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BA" w:rsidRPr="00BC1EBD" w:rsidRDefault="001E5EBB" w:rsidP="002A7C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CBA" w:rsidRPr="00BC1EBD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  <w:r w:rsidR="0037689B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2A7CBA" w:rsidRPr="00BC1EBD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ВАРГАШИНСКИЙ  РАЙОН</w:t>
      </w:r>
    </w:p>
    <w:p w:rsidR="002A7CBA" w:rsidRPr="00BC1EBD" w:rsidRDefault="0092496C" w:rsidP="00924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СЕЛЬСКОЕ</w:t>
      </w:r>
      <w:proofErr w:type="gramEnd"/>
      <w:r w:rsidR="005806FF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06FF" w:rsidRPr="00BC1EBD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 МОСТОВСКОЙ   СЕЛЬСОВЕТ</w:t>
      </w:r>
    </w:p>
    <w:p w:rsidR="0092496C" w:rsidRPr="00BC1EBD" w:rsidRDefault="0092496C" w:rsidP="00924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</w:p>
    <w:p w:rsidR="0092496C" w:rsidRPr="00BC1EBD" w:rsidRDefault="0092496C" w:rsidP="00924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МОСТОВСКОГО СЕЛЬСОВЕТА</w:t>
      </w:r>
    </w:p>
    <w:p w:rsidR="002A7CBA" w:rsidRPr="00BC1EBD" w:rsidRDefault="002A7CBA" w:rsidP="002A7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Pr="00BC1EBD" w:rsidRDefault="002A7CBA" w:rsidP="005118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04633" w:rsidRPr="00BC1EBD" w:rsidRDefault="00D04633" w:rsidP="00511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CEC" w:rsidRPr="00BC1EBD" w:rsidRDefault="003B17D3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34D62" w:rsidRPr="00BC1EB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ED5B6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2022</w:t>
      </w:r>
      <w:r w:rsidR="001E5EBB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</w:t>
      </w: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34D62" w:rsidRPr="00BC1EBD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3B17D3" w:rsidRPr="00BC1EBD" w:rsidRDefault="003B17D3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793C8A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Мостовское</w:t>
      </w:r>
    </w:p>
    <w:p w:rsidR="00D04633" w:rsidRPr="00BC1EBD" w:rsidRDefault="00D04633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E62" w:rsidRPr="00BC1EBD" w:rsidRDefault="003B17D3" w:rsidP="008C7E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80732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 временном  </w:t>
      </w:r>
      <w:r w:rsidR="008C7E62" w:rsidRPr="00BC1EBD">
        <w:rPr>
          <w:rFonts w:ascii="Times New Roman" w:eastAsia="Times New Roman" w:hAnsi="Times New Roman" w:cs="Times New Roman"/>
          <w:b/>
          <w:sz w:val="24"/>
          <w:szCs w:val="24"/>
        </w:rPr>
        <w:t>ограничении</w:t>
      </w:r>
      <w:r w:rsidR="00F80732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CA4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движения</w:t>
      </w:r>
      <w:r w:rsidR="00F80732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4FC0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  <w:r w:rsidR="00594FC0" w:rsidRPr="00BC1EBD">
        <w:rPr>
          <w:rFonts w:ascii="Times New Roman" w:eastAsia="Times New Roman" w:hAnsi="Times New Roman" w:cs="Times New Roman"/>
          <w:b/>
          <w:sz w:val="24"/>
          <w:szCs w:val="24"/>
        </w:rPr>
        <w:t>ных средств</w:t>
      </w:r>
    </w:p>
    <w:p w:rsidR="005806FF" w:rsidRPr="00BC1EBD" w:rsidRDefault="003B17D3" w:rsidP="005118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94FC0" w:rsidRPr="00BC1EBD">
        <w:rPr>
          <w:rFonts w:ascii="Times New Roman" w:eastAsia="Times New Roman" w:hAnsi="Times New Roman" w:cs="Times New Roman"/>
          <w:b/>
          <w:sz w:val="24"/>
          <w:szCs w:val="24"/>
        </w:rPr>
        <w:t>автомобильным дорогам общего пользования</w:t>
      </w:r>
      <w:r w:rsidR="008C7E62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CA4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06FF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ED5B67" w:rsidRDefault="003B17D3" w:rsidP="005118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Мостовского   сельсовета</w:t>
      </w:r>
      <w:r w:rsidR="005806FF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Варгашинского района Курганской области</w:t>
      </w:r>
      <w:r w:rsidR="00594FC0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4FC0" w:rsidRPr="00BC1EB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594FC0"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17D3" w:rsidRPr="00BC1EBD" w:rsidRDefault="00594FC0" w:rsidP="005118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>весенний и летний периоды 2022 года</w:t>
      </w:r>
    </w:p>
    <w:p w:rsidR="00D04633" w:rsidRPr="00BC1EBD" w:rsidRDefault="00D04633" w:rsidP="005118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Pr="00BC1EBD" w:rsidRDefault="00F80732" w:rsidP="0051183C">
      <w:pPr>
        <w:shd w:val="clear" w:color="auto" w:fill="FFFFFF"/>
        <w:ind w:left="43" w:firstLine="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1E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соответствии со статьями 13, 30 Федерального закона от 8 ноября 2007 года № 257-ФЗ </w:t>
      </w:r>
      <w:r w:rsidRPr="00BC1E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 декабря 1995 года № 196-ФЗ «О безопасности дорожного движения», Постановлением Правительства Курганской области от 30 декабря 2011 года № 642 </w:t>
      </w:r>
      <w:r w:rsidRPr="00BC1EBD">
        <w:rPr>
          <w:rFonts w:ascii="Times New Roman" w:hAnsi="Times New Roman" w:cs="Times New Roman"/>
          <w:color w:val="000000"/>
          <w:spacing w:val="-3"/>
          <w:sz w:val="24"/>
          <w:szCs w:val="24"/>
        </w:rPr>
        <w:t>«Об утверждении</w:t>
      </w:r>
      <w:proofErr w:type="gramEnd"/>
      <w:r w:rsidRPr="00BC1E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BC1E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порядка осуществления временных ограничения или прекращения </w:t>
      </w:r>
      <w:r w:rsidRPr="00BC1E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движения транспортных средств по автомобильным дорогам общего пользования </w:t>
      </w:r>
      <w:r w:rsidRPr="00BC1E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регионального или межмуниципального, местного значения Курганской области и о </w:t>
      </w:r>
      <w:r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внесении изменений в Постановление Правительства Курганской области от 24 мая 2010 года   </w:t>
      </w:r>
      <w:r w:rsidRPr="00BC1EB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№ 200 «О движении транспортных средств, осуществляющих перевозки тяжеловесных грузов по автомобильным дорогам общего пользования регионального или </w:t>
      </w:r>
      <w:r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межмуниципального значения Курганской области»,</w:t>
      </w:r>
      <w:r w:rsidR="003B18D0"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Приказом Департамента строительства, </w:t>
      </w:r>
      <w:proofErr w:type="spellStart"/>
      <w:r w:rsidR="003B18D0"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госэкспертизы</w:t>
      </w:r>
      <w:proofErr w:type="spellEnd"/>
      <w:r w:rsidR="003B18D0"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</w:t>
      </w:r>
      <w:proofErr w:type="gramEnd"/>
      <w:r w:rsidR="003B18D0"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жилищно-коммунального хозяйства Курганской области от 28 февраля 2022 года № 38,</w:t>
      </w:r>
      <w:r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Уставом </w:t>
      </w:r>
      <w:r w:rsidR="005806FF"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сельского поселения </w:t>
      </w:r>
      <w:r w:rsidRPr="00BC1EB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Мостовского сельсовета </w:t>
      </w:r>
      <w:r w:rsidRPr="00BC1E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Варгашинского района Курганской области, в целях сохранности автомобильных дорог и </w:t>
      </w:r>
      <w:r w:rsidRPr="00BC1EBD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безопасности дорожного движения в период возникновения неблагоприятных природно-</w:t>
      </w:r>
      <w:r w:rsidRPr="00BC1E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климатических условий и снижения несущей способности конструктивных </w:t>
      </w:r>
      <w:proofErr w:type="gramStart"/>
      <w:r w:rsidRPr="00BC1EBD">
        <w:rPr>
          <w:rFonts w:ascii="Times New Roman" w:hAnsi="Times New Roman" w:cs="Times New Roman"/>
          <w:color w:val="000000"/>
          <w:spacing w:val="-6"/>
          <w:sz w:val="24"/>
          <w:szCs w:val="24"/>
        </w:rPr>
        <w:t>элементов</w:t>
      </w:r>
      <w:proofErr w:type="gramEnd"/>
      <w:r w:rsidRPr="00BC1E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1EB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автомобильных дорог, вызванного их переувлажнением, </w:t>
      </w:r>
      <w:r w:rsidRPr="00BC1EB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5806FF" w:rsidRPr="00BC1EB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C1EBD">
        <w:rPr>
          <w:rFonts w:ascii="Times New Roman" w:hAnsi="Times New Roman" w:cs="Times New Roman"/>
          <w:color w:val="000000"/>
          <w:sz w:val="24"/>
          <w:szCs w:val="24"/>
        </w:rPr>
        <w:t xml:space="preserve">Мостовского сельсовета </w:t>
      </w:r>
      <w:r w:rsidR="005806FF" w:rsidRPr="00BC1EBD">
        <w:rPr>
          <w:rFonts w:ascii="Times New Roman" w:hAnsi="Times New Roman" w:cs="Times New Roman"/>
          <w:color w:val="000000"/>
          <w:sz w:val="24"/>
          <w:szCs w:val="24"/>
        </w:rPr>
        <w:t>Варгашинского района Курганской области</w:t>
      </w:r>
    </w:p>
    <w:p w:rsidR="003B17D3" w:rsidRPr="00BC1EBD" w:rsidRDefault="0092496C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F80732" w:rsidRPr="00BC1EBD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3B17D3" w:rsidRPr="00BC1E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3C72" w:rsidRPr="00BC1EBD" w:rsidRDefault="00053C72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3C" w:rsidRPr="00BC1EBD" w:rsidRDefault="0011039B" w:rsidP="0011039B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1EBD">
        <w:rPr>
          <w:rFonts w:ascii="Times New Roman" w:hAnsi="Times New Roman" w:cs="Times New Roman"/>
          <w:color w:val="000000"/>
          <w:sz w:val="24"/>
          <w:szCs w:val="24"/>
        </w:rPr>
        <w:t xml:space="preserve">Ввести на автомобильных дорогах общего пользования местного значения, находящихся в границах сельского поселение Мостовского сельсовета  Варгашинского района Курганской области (далее - автомобильные дороги) с </w:t>
      </w:r>
      <w:r w:rsidR="00D86F9C" w:rsidRPr="00BC1EBD">
        <w:rPr>
          <w:rFonts w:ascii="Times New Roman" w:hAnsi="Times New Roman" w:cs="Times New Roman"/>
          <w:color w:val="000000"/>
          <w:sz w:val="24"/>
          <w:szCs w:val="24"/>
        </w:rPr>
        <w:t>15 апреля по 15</w:t>
      </w:r>
      <w:r w:rsidRPr="00BC1EBD">
        <w:rPr>
          <w:rFonts w:ascii="Times New Roman" w:hAnsi="Times New Roman" w:cs="Times New Roman"/>
          <w:color w:val="000000"/>
          <w:sz w:val="24"/>
          <w:szCs w:val="24"/>
        </w:rPr>
        <w:t xml:space="preserve"> мая 2022 года сроком на 30 дней временное ограничение движения транспортных средств с грузом или без груза по автомобильным дорогам, с превышением временно установленных предельно-допустимых нагрузок на оси транспортного средства (далее - временное ограничение</w:t>
      </w:r>
      <w:proofErr w:type="gramEnd"/>
      <w:r w:rsidRPr="00BC1EBD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в весенний период).</w:t>
      </w:r>
    </w:p>
    <w:p w:rsidR="0011039B" w:rsidRPr="00BC1EBD" w:rsidRDefault="0011039B" w:rsidP="0011039B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Ввести с 20 мая по 31 августа 2022 года при значениях дневной температуры воздуха свыше 32</w:t>
      </w:r>
      <w:proofErr w:type="gramStart"/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°С</w:t>
      </w:r>
      <w:proofErr w:type="gramEnd"/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по данным Курганского центра по гидрометеорологии и мониторингу окружающей среды, временное ограничение движения транспортных средств по автомобильным дорогам общего с асфальтобетонным покрытием, нагрузка на ось и (или) группу осей (тележку) которых превышает установленную правилами перевозок грузов автомобильным транспортом, допустимую нагрузку на ось и (или) группу осей (далее - временное ограничение движения в летний период).</w:t>
      </w:r>
    </w:p>
    <w:p w:rsidR="0011039B" w:rsidRPr="00BC1EBD" w:rsidRDefault="0011039B" w:rsidP="0011039B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Установить предельно допустимые значения нагрузок на любую из осей транспортного средства на период временного ограничения движения в весенний период равное 6,0 тонн для автомобильных дорог имеющих твердое покрытие.</w:t>
      </w:r>
    </w:p>
    <w:p w:rsidR="0011039B" w:rsidRPr="00BC1EBD" w:rsidRDefault="0011039B" w:rsidP="0011039B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Запретить движение грузовых автомобилей и составов транспортных сре</w:t>
      </w:r>
      <w:proofErr w:type="gramStart"/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дств с р</w:t>
      </w:r>
      <w:proofErr w:type="gramEnd"/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азрешенной максимальной массой более 3,5 тонн по грунтово-щебеночным автомобильным дор</w:t>
      </w:r>
      <w:r w:rsidR="00B95746"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огам в сроки, указанные в пункте</w:t>
      </w: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 настоящего постановления.</w:t>
      </w:r>
    </w:p>
    <w:p w:rsidR="0011039B" w:rsidRPr="00BC1EBD" w:rsidRDefault="0011039B" w:rsidP="00F50BC0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Временное ограничение движения в весенний период не распространяется:</w:t>
      </w:r>
    </w:p>
    <w:p w:rsidR="0011039B" w:rsidRPr="00BC1EBD" w:rsidRDefault="0011039B" w:rsidP="00F50BC0">
      <w:pPr>
        <w:pStyle w:val="a3"/>
        <w:numPr>
          <w:ilvl w:val="0"/>
          <w:numId w:val="6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пассажирские перевозки автобусами, в том числе международные;</w:t>
      </w:r>
    </w:p>
    <w:p w:rsidR="0011039B" w:rsidRPr="00BC1EBD" w:rsidRDefault="0011039B" w:rsidP="00F50BC0">
      <w:pPr>
        <w:pStyle w:val="a3"/>
        <w:numPr>
          <w:ilvl w:val="0"/>
          <w:numId w:val="6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топливо, уголь), семенного фонда, удобрений, почты и почтовых грузов;</w:t>
      </w:r>
      <w:proofErr w:type="gramEnd"/>
    </w:p>
    <w:p w:rsidR="0011039B" w:rsidRPr="00BC1EBD" w:rsidRDefault="0011039B" w:rsidP="00F50BC0">
      <w:pPr>
        <w:pStyle w:val="a3"/>
        <w:numPr>
          <w:ilvl w:val="0"/>
          <w:numId w:val="6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а перевозку грузов, необходимых для ликвидации последствий стихийных бедствий или иных чрезвычайных происшествий;</w:t>
      </w:r>
    </w:p>
    <w:p w:rsidR="0011039B" w:rsidRPr="00BC1EBD" w:rsidRDefault="0011039B" w:rsidP="00F50BC0">
      <w:pPr>
        <w:pStyle w:val="a3"/>
        <w:numPr>
          <w:ilvl w:val="0"/>
          <w:numId w:val="6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11039B" w:rsidRPr="00BC1EBD" w:rsidRDefault="0011039B" w:rsidP="00F50BC0">
      <w:pPr>
        <w:pStyle w:val="a3"/>
        <w:numPr>
          <w:ilvl w:val="0"/>
          <w:numId w:val="6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11039B" w:rsidRPr="00BC1EBD" w:rsidRDefault="0011039B" w:rsidP="00F50BC0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Временное ограничение движения в летний период не распространяется:</w:t>
      </w:r>
    </w:p>
    <w:p w:rsidR="0011039B" w:rsidRPr="00BC1EBD" w:rsidRDefault="0011039B" w:rsidP="00F50BC0">
      <w:pPr>
        <w:pStyle w:val="a3"/>
        <w:numPr>
          <w:ilvl w:val="0"/>
          <w:numId w:val="7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пассажирские перевозки автобусами, в том числе международные;</w:t>
      </w:r>
    </w:p>
    <w:p w:rsidR="00F50BC0" w:rsidRPr="00BC1EBD" w:rsidRDefault="0011039B" w:rsidP="0011039B">
      <w:pPr>
        <w:pStyle w:val="a3"/>
        <w:numPr>
          <w:ilvl w:val="0"/>
          <w:numId w:val="7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1039B" w:rsidRPr="00BC1EBD" w:rsidRDefault="0011039B" w:rsidP="0011039B">
      <w:pPr>
        <w:pStyle w:val="a3"/>
        <w:numPr>
          <w:ilvl w:val="0"/>
          <w:numId w:val="7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CB467A" w:rsidRPr="00BC1EBD" w:rsidRDefault="00CB467A" w:rsidP="00CB467A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Рекомендовать:</w:t>
      </w:r>
    </w:p>
    <w:p w:rsidR="00053C72" w:rsidRPr="00BC1EBD" w:rsidRDefault="00CB467A" w:rsidP="00CB467A">
      <w:pPr>
        <w:pStyle w:val="a3"/>
        <w:numPr>
          <w:ilvl w:val="0"/>
          <w:numId w:val="8"/>
        </w:numPr>
        <w:shd w:val="clear" w:color="auto" w:fill="FFFFFF"/>
        <w:ind w:left="851" w:right="79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организациям, пользующимся автомобильными дорогами, до начала периода весеннего ограничения движения транспортных средств, произвести заготовку и перевозку материалов, сырья, оборудования и других грузов, необходимых для работы организаций в данный период;</w:t>
      </w:r>
    </w:p>
    <w:p w:rsidR="00CB467A" w:rsidRPr="00BC1EBD" w:rsidRDefault="00F80732" w:rsidP="00CB467A">
      <w:pPr>
        <w:pStyle w:val="a3"/>
        <w:numPr>
          <w:ilvl w:val="0"/>
          <w:numId w:val="8"/>
        </w:numPr>
        <w:shd w:val="clear" w:color="auto" w:fill="FFFFFF"/>
        <w:ind w:left="851" w:right="79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z w:val="24"/>
          <w:szCs w:val="24"/>
        </w:rPr>
        <w:t xml:space="preserve">ГИБДД МО МВД РФ «Варгашинский» обеспечить контроль за движением </w:t>
      </w:r>
      <w:r w:rsidRPr="00BC1EBD">
        <w:rPr>
          <w:rFonts w:ascii="Times New Roman" w:hAnsi="Times New Roman" w:cs="Times New Roman"/>
          <w:color w:val="000000"/>
          <w:spacing w:val="-16"/>
          <w:sz w:val="24"/>
          <w:szCs w:val="24"/>
        </w:rPr>
        <w:t>транспортных  сре</w:t>
      </w:r>
      <w:proofErr w:type="gramStart"/>
      <w:r w:rsidRPr="00BC1EBD">
        <w:rPr>
          <w:rFonts w:ascii="Times New Roman" w:hAnsi="Times New Roman" w:cs="Times New Roman"/>
          <w:color w:val="000000"/>
          <w:spacing w:val="-16"/>
          <w:sz w:val="24"/>
          <w:szCs w:val="24"/>
        </w:rPr>
        <w:t>дств  с  пр</w:t>
      </w:r>
      <w:proofErr w:type="gramEnd"/>
      <w:r w:rsidRPr="00BC1EBD">
        <w:rPr>
          <w:rFonts w:ascii="Times New Roman" w:hAnsi="Times New Roman" w:cs="Times New Roman"/>
          <w:color w:val="000000"/>
          <w:spacing w:val="-16"/>
          <w:sz w:val="24"/>
          <w:szCs w:val="24"/>
        </w:rPr>
        <w:t>евыша</w:t>
      </w:r>
      <w:r w:rsidR="00CB467A" w:rsidRPr="00BC1EB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ющими нагрузками. </w:t>
      </w:r>
    </w:p>
    <w:p w:rsidR="00CB467A" w:rsidRPr="00BC1EBD" w:rsidRDefault="00F80732" w:rsidP="00D04633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C1E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C1EBD">
        <w:rPr>
          <w:rFonts w:ascii="Times New Roman" w:hAnsi="Times New Roman" w:cs="Times New Roman"/>
          <w:sz w:val="24"/>
          <w:szCs w:val="24"/>
        </w:rPr>
        <w:t xml:space="preserve">Настоящее постановление  опубликовать в Информационном бюллетене </w:t>
      </w:r>
      <w:r w:rsidR="007353ED" w:rsidRPr="00BC1E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2423" w:rsidRPr="00BC1EBD">
        <w:rPr>
          <w:rFonts w:ascii="Times New Roman" w:hAnsi="Times New Roman" w:cs="Times New Roman"/>
          <w:sz w:val="24"/>
          <w:szCs w:val="24"/>
        </w:rPr>
        <w:t>Мостовского</w:t>
      </w:r>
      <w:r w:rsidR="00E65FEB" w:rsidRPr="00BC1EB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353ED" w:rsidRPr="00BC1EBD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="00E65FEB" w:rsidRPr="00BC1EB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7353ED" w:rsidRPr="00BC1EBD">
        <w:rPr>
          <w:rFonts w:ascii="Times New Roman" w:hAnsi="Times New Roman" w:cs="Times New Roman"/>
          <w:sz w:val="24"/>
          <w:szCs w:val="24"/>
        </w:rPr>
        <w:t>сельского поселения Мостовского сельсовета Варгашинского района Курганской области.</w:t>
      </w:r>
    </w:p>
    <w:p w:rsidR="00D04633" w:rsidRPr="00BC1EBD" w:rsidRDefault="00D04633" w:rsidP="00D04633">
      <w:pPr>
        <w:pStyle w:val="a3"/>
        <w:numPr>
          <w:ilvl w:val="0"/>
          <w:numId w:val="5"/>
        </w:num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BC1EBD">
        <w:rPr>
          <w:rFonts w:ascii="Times New Roman" w:hAnsi="Times New Roman" w:cs="Times New Roman"/>
          <w:color w:val="000000"/>
          <w:spacing w:val="-9"/>
          <w:sz w:val="24"/>
          <w:szCs w:val="24"/>
        </w:rPr>
        <w:t>Контроль за</w:t>
      </w:r>
      <w:proofErr w:type="gramEnd"/>
      <w:r w:rsidRPr="00BC1EB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исполнением настоящего постановления оставляю за собой.</w:t>
      </w:r>
    </w:p>
    <w:p w:rsidR="00D04633" w:rsidRPr="00BC1EBD" w:rsidRDefault="00D04633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B467A" w:rsidRPr="00BC1EBD" w:rsidRDefault="00D44C9F" w:rsidP="00D44C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1EBD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BC1EBD">
        <w:rPr>
          <w:rFonts w:ascii="Times New Roman" w:eastAsia="Times New Roman" w:hAnsi="Times New Roman" w:cs="Times New Roman"/>
          <w:sz w:val="24"/>
          <w:szCs w:val="24"/>
        </w:rPr>
        <w:t xml:space="preserve"> полномочия </w:t>
      </w:r>
    </w:p>
    <w:p w:rsidR="00D44C9F" w:rsidRPr="00BC1EBD" w:rsidRDefault="00D44C9F" w:rsidP="00D44C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D44C9F" w:rsidRPr="00BC1EBD" w:rsidRDefault="00D44C9F" w:rsidP="00D44C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sz w:val="24"/>
          <w:szCs w:val="24"/>
        </w:rPr>
        <w:t xml:space="preserve">Мостовского сельсовета </w:t>
      </w:r>
    </w:p>
    <w:p w:rsidR="00D44C9F" w:rsidRPr="00BC1EBD" w:rsidRDefault="00D44C9F" w:rsidP="00D44C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sz w:val="24"/>
          <w:szCs w:val="24"/>
        </w:rPr>
        <w:t xml:space="preserve">Варгашинского  района </w:t>
      </w:r>
    </w:p>
    <w:p w:rsidR="007F2FD2" w:rsidRPr="00BC1EBD" w:rsidRDefault="00D44C9F" w:rsidP="00D44C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EBD">
        <w:rPr>
          <w:rFonts w:ascii="Times New Roman" w:eastAsia="Times New Roman" w:hAnsi="Times New Roman" w:cs="Times New Roman"/>
          <w:sz w:val="24"/>
          <w:szCs w:val="24"/>
        </w:rPr>
        <w:t xml:space="preserve">Курганской области                                               </w:t>
      </w:r>
      <w:r w:rsidR="00BC1EB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C1EBD">
        <w:rPr>
          <w:rFonts w:ascii="Times New Roman" w:eastAsia="Times New Roman" w:hAnsi="Times New Roman" w:cs="Times New Roman"/>
          <w:sz w:val="24"/>
          <w:szCs w:val="24"/>
        </w:rPr>
        <w:t xml:space="preserve">            И.К. Моргун</w:t>
      </w: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17D3" w:rsidRPr="0051183C" w:rsidRDefault="003B17D3" w:rsidP="002A7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B17D3" w:rsidRPr="0051183C" w:rsidSect="00BC1EBD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A97"/>
    <w:multiLevelType w:val="hybridMultilevel"/>
    <w:tmpl w:val="EE9A1B74"/>
    <w:lvl w:ilvl="0" w:tplc="9800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C4668A"/>
    <w:multiLevelType w:val="hybridMultilevel"/>
    <w:tmpl w:val="8C76315A"/>
    <w:lvl w:ilvl="0" w:tplc="39BC49EE">
      <w:start w:val="9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8C3CCF"/>
    <w:multiLevelType w:val="hybridMultilevel"/>
    <w:tmpl w:val="8774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3266"/>
    <w:multiLevelType w:val="hybridMultilevel"/>
    <w:tmpl w:val="353EF810"/>
    <w:lvl w:ilvl="0" w:tplc="A518346A">
      <w:start w:val="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83534F"/>
    <w:multiLevelType w:val="hybridMultilevel"/>
    <w:tmpl w:val="61403C46"/>
    <w:lvl w:ilvl="0" w:tplc="18E0A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83379"/>
    <w:multiLevelType w:val="hybridMultilevel"/>
    <w:tmpl w:val="27660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2F3F"/>
    <w:multiLevelType w:val="hybridMultilevel"/>
    <w:tmpl w:val="E382B84C"/>
    <w:lvl w:ilvl="0" w:tplc="66180B4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F93E68"/>
    <w:multiLevelType w:val="hybridMultilevel"/>
    <w:tmpl w:val="0A444CD2"/>
    <w:lvl w:ilvl="0" w:tplc="81EC9DB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CBA"/>
    <w:rsid w:val="00053C72"/>
    <w:rsid w:val="0006053E"/>
    <w:rsid w:val="000B480A"/>
    <w:rsid w:val="000C2423"/>
    <w:rsid w:val="0011039B"/>
    <w:rsid w:val="001232D1"/>
    <w:rsid w:val="00173723"/>
    <w:rsid w:val="001916F7"/>
    <w:rsid w:val="00191D6B"/>
    <w:rsid w:val="001E5EBB"/>
    <w:rsid w:val="0021072D"/>
    <w:rsid w:val="00221CA4"/>
    <w:rsid w:val="00234735"/>
    <w:rsid w:val="0024034E"/>
    <w:rsid w:val="002610EB"/>
    <w:rsid w:val="0026763E"/>
    <w:rsid w:val="002A5C3C"/>
    <w:rsid w:val="002A7CBA"/>
    <w:rsid w:val="002B73DF"/>
    <w:rsid w:val="00372B06"/>
    <w:rsid w:val="00373848"/>
    <w:rsid w:val="0037689B"/>
    <w:rsid w:val="003B17D3"/>
    <w:rsid w:val="003B18D0"/>
    <w:rsid w:val="00435E86"/>
    <w:rsid w:val="00476B43"/>
    <w:rsid w:val="004A0628"/>
    <w:rsid w:val="004A1032"/>
    <w:rsid w:val="004D7F94"/>
    <w:rsid w:val="004E1AB0"/>
    <w:rsid w:val="0051183C"/>
    <w:rsid w:val="00517A19"/>
    <w:rsid w:val="005543B0"/>
    <w:rsid w:val="005806FF"/>
    <w:rsid w:val="00594FC0"/>
    <w:rsid w:val="006637D2"/>
    <w:rsid w:val="00685ED8"/>
    <w:rsid w:val="006B0569"/>
    <w:rsid w:val="006D3174"/>
    <w:rsid w:val="007170DC"/>
    <w:rsid w:val="007353ED"/>
    <w:rsid w:val="00742B7B"/>
    <w:rsid w:val="00766E04"/>
    <w:rsid w:val="0077700C"/>
    <w:rsid w:val="007771C3"/>
    <w:rsid w:val="00783F9E"/>
    <w:rsid w:val="00793C8A"/>
    <w:rsid w:val="007E58F5"/>
    <w:rsid w:val="007F152B"/>
    <w:rsid w:val="007F2FD2"/>
    <w:rsid w:val="008C7E62"/>
    <w:rsid w:val="0092496C"/>
    <w:rsid w:val="00972CEC"/>
    <w:rsid w:val="009A785E"/>
    <w:rsid w:val="009F48A6"/>
    <w:rsid w:val="00A075AB"/>
    <w:rsid w:val="00A21BAF"/>
    <w:rsid w:val="00A24A3A"/>
    <w:rsid w:val="00A323F5"/>
    <w:rsid w:val="00A80B68"/>
    <w:rsid w:val="00AE5E0F"/>
    <w:rsid w:val="00B95746"/>
    <w:rsid w:val="00BB64E5"/>
    <w:rsid w:val="00BC1EBD"/>
    <w:rsid w:val="00BE2058"/>
    <w:rsid w:val="00C2226E"/>
    <w:rsid w:val="00C24F85"/>
    <w:rsid w:val="00C57BFA"/>
    <w:rsid w:val="00C63B49"/>
    <w:rsid w:val="00CA4E8D"/>
    <w:rsid w:val="00CB467A"/>
    <w:rsid w:val="00D04633"/>
    <w:rsid w:val="00D21C7B"/>
    <w:rsid w:val="00D34D62"/>
    <w:rsid w:val="00D44C9F"/>
    <w:rsid w:val="00D55FAF"/>
    <w:rsid w:val="00D56E00"/>
    <w:rsid w:val="00D86F9C"/>
    <w:rsid w:val="00DD51D8"/>
    <w:rsid w:val="00E65FEB"/>
    <w:rsid w:val="00E84555"/>
    <w:rsid w:val="00ED0C6D"/>
    <w:rsid w:val="00ED5B67"/>
    <w:rsid w:val="00EE2AD5"/>
    <w:rsid w:val="00EF7B82"/>
    <w:rsid w:val="00F30F19"/>
    <w:rsid w:val="00F36DE7"/>
    <w:rsid w:val="00F50BC0"/>
    <w:rsid w:val="00F60B19"/>
    <w:rsid w:val="00F6273D"/>
    <w:rsid w:val="00F74BCD"/>
    <w:rsid w:val="00F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Ирина Моргун</cp:lastModifiedBy>
  <cp:revision>72</cp:revision>
  <cp:lastPrinted>2022-03-30T10:32:00Z</cp:lastPrinted>
  <dcterms:created xsi:type="dcterms:W3CDTF">2017-03-21T08:16:00Z</dcterms:created>
  <dcterms:modified xsi:type="dcterms:W3CDTF">2022-03-30T10:34:00Z</dcterms:modified>
</cp:coreProperties>
</file>