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5E" w:rsidRPr="003565AA" w:rsidRDefault="00AC160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3565AA" w:rsidRPr="003565AA">
        <w:rPr>
          <w:rFonts w:ascii="Times New Roman" w:hAnsi="Times New Roman" w:cs="Times New Roman"/>
          <w:sz w:val="28"/>
          <w:szCs w:val="28"/>
        </w:rPr>
        <w:t>КУРГАНСКАЯ ОБЛАСТЬ</w:t>
      </w:r>
      <w:r w:rsidR="00BD1D4A">
        <w:rPr>
          <w:rFonts w:ascii="Times New Roman" w:hAnsi="Times New Roman" w:cs="Times New Roman"/>
          <w:sz w:val="28"/>
          <w:szCs w:val="28"/>
        </w:rPr>
        <w:t xml:space="preserve">           </w:t>
      </w:r>
    </w:p>
    <w:p w:rsidR="003565AA" w:rsidRPr="003565AA" w:rsidRDefault="003565AA">
      <w:pPr>
        <w:pStyle w:val="ConsPlusTitle"/>
        <w:jc w:val="center"/>
        <w:rPr>
          <w:rFonts w:ascii="Times New Roman" w:hAnsi="Times New Roman" w:cs="Times New Roman"/>
          <w:sz w:val="28"/>
          <w:szCs w:val="28"/>
        </w:rPr>
      </w:pPr>
      <w:r w:rsidRPr="003565AA">
        <w:rPr>
          <w:rFonts w:ascii="Times New Roman" w:hAnsi="Times New Roman" w:cs="Times New Roman"/>
          <w:sz w:val="28"/>
          <w:szCs w:val="28"/>
        </w:rPr>
        <w:t>ВАРГАШИНСКИЙ РАЙОН</w:t>
      </w:r>
    </w:p>
    <w:p w:rsidR="003565AA" w:rsidRPr="003565AA" w:rsidRDefault="00BD1D4A">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СЕЛЬСКОЕ ПОСЕЛЕНИЕ МОСТОВСКОЙ СЕЛЬСОВЕТ</w:t>
      </w:r>
    </w:p>
    <w:p w:rsidR="00BD1D4A" w:rsidRDefault="003565AA">
      <w:pPr>
        <w:pStyle w:val="ConsPlusTitle"/>
        <w:jc w:val="center"/>
        <w:rPr>
          <w:rFonts w:ascii="Times New Roman" w:hAnsi="Times New Roman" w:cs="Times New Roman"/>
          <w:sz w:val="28"/>
          <w:szCs w:val="28"/>
        </w:rPr>
      </w:pPr>
      <w:r w:rsidRPr="003565AA">
        <w:rPr>
          <w:rFonts w:ascii="Times New Roman" w:hAnsi="Times New Roman" w:cs="Times New Roman"/>
          <w:sz w:val="28"/>
          <w:szCs w:val="28"/>
        </w:rPr>
        <w:t>АДМИНИСТРАЦИЯ</w:t>
      </w:r>
      <w:r w:rsidR="003124B7">
        <w:rPr>
          <w:rFonts w:ascii="Times New Roman" w:hAnsi="Times New Roman" w:cs="Times New Roman"/>
          <w:sz w:val="28"/>
          <w:szCs w:val="28"/>
        </w:rPr>
        <w:t xml:space="preserve"> </w:t>
      </w:r>
      <w:r w:rsidR="00BD1D4A">
        <w:rPr>
          <w:rFonts w:ascii="Times New Roman" w:hAnsi="Times New Roman" w:cs="Times New Roman"/>
          <w:sz w:val="28"/>
          <w:szCs w:val="28"/>
        </w:rPr>
        <w:t xml:space="preserve">СЕЛЬСКОГО ПОСЕЛЕНИЯ </w:t>
      </w:r>
    </w:p>
    <w:p w:rsidR="003565AA" w:rsidRPr="003565AA" w:rsidRDefault="00BD1D4A">
      <w:pPr>
        <w:pStyle w:val="ConsPlusTitle"/>
        <w:jc w:val="center"/>
        <w:rPr>
          <w:rFonts w:ascii="Times New Roman" w:hAnsi="Times New Roman" w:cs="Times New Roman"/>
          <w:sz w:val="28"/>
          <w:szCs w:val="28"/>
        </w:rPr>
      </w:pPr>
      <w:r>
        <w:rPr>
          <w:rFonts w:ascii="Times New Roman" w:hAnsi="Times New Roman" w:cs="Times New Roman"/>
          <w:sz w:val="28"/>
          <w:szCs w:val="28"/>
        </w:rPr>
        <w:t>МОСТОВСКОГО СЕЛЬСОВЕТА</w:t>
      </w:r>
    </w:p>
    <w:p w:rsidR="003565AA" w:rsidRPr="003565AA" w:rsidRDefault="003565AA">
      <w:pPr>
        <w:pStyle w:val="ConsPlusTitle"/>
        <w:jc w:val="center"/>
        <w:rPr>
          <w:rFonts w:ascii="Times New Roman" w:hAnsi="Times New Roman" w:cs="Times New Roman"/>
          <w:sz w:val="28"/>
          <w:szCs w:val="28"/>
        </w:rPr>
      </w:pPr>
    </w:p>
    <w:p w:rsidR="003565AA" w:rsidRPr="003565AA" w:rsidRDefault="003565AA">
      <w:pPr>
        <w:pStyle w:val="ConsPlusTitle"/>
        <w:jc w:val="center"/>
        <w:rPr>
          <w:rFonts w:ascii="Times New Roman" w:hAnsi="Times New Roman" w:cs="Times New Roman"/>
          <w:sz w:val="28"/>
          <w:szCs w:val="28"/>
        </w:rPr>
      </w:pPr>
    </w:p>
    <w:p w:rsidR="003565AA" w:rsidRPr="003565AA" w:rsidRDefault="003565AA">
      <w:pPr>
        <w:pStyle w:val="ConsPlusTitle"/>
        <w:jc w:val="center"/>
        <w:rPr>
          <w:rFonts w:ascii="Times New Roman" w:hAnsi="Times New Roman" w:cs="Times New Roman"/>
          <w:sz w:val="28"/>
          <w:szCs w:val="28"/>
        </w:rPr>
      </w:pPr>
    </w:p>
    <w:p w:rsidR="003565AA" w:rsidRPr="003565AA" w:rsidRDefault="003565AA">
      <w:pPr>
        <w:pStyle w:val="ConsPlusTitle"/>
        <w:jc w:val="center"/>
        <w:rPr>
          <w:rFonts w:ascii="Times New Roman" w:hAnsi="Times New Roman" w:cs="Times New Roman"/>
          <w:sz w:val="28"/>
          <w:szCs w:val="28"/>
        </w:rPr>
      </w:pPr>
      <w:r w:rsidRPr="003565AA">
        <w:rPr>
          <w:rFonts w:ascii="Times New Roman" w:hAnsi="Times New Roman" w:cs="Times New Roman"/>
          <w:sz w:val="28"/>
          <w:szCs w:val="28"/>
        </w:rPr>
        <w:t>ПОСТАНОВЛЕНИЕ</w:t>
      </w:r>
    </w:p>
    <w:p w:rsidR="003565AA" w:rsidRPr="003565AA" w:rsidRDefault="003565AA">
      <w:pPr>
        <w:pStyle w:val="ConsPlusTitle"/>
        <w:jc w:val="center"/>
        <w:rPr>
          <w:rFonts w:ascii="Times New Roman" w:hAnsi="Times New Roman" w:cs="Times New Roman"/>
          <w:sz w:val="28"/>
          <w:szCs w:val="28"/>
        </w:rPr>
      </w:pPr>
    </w:p>
    <w:p w:rsidR="003565AA" w:rsidRPr="003565AA" w:rsidRDefault="003565AA" w:rsidP="003565AA">
      <w:pPr>
        <w:pStyle w:val="ConsPlusTitle"/>
        <w:rPr>
          <w:rFonts w:ascii="Times New Roman" w:hAnsi="Times New Roman" w:cs="Times New Roman"/>
          <w:sz w:val="28"/>
          <w:szCs w:val="28"/>
        </w:rPr>
      </w:pPr>
      <w:r w:rsidRPr="003565AA">
        <w:rPr>
          <w:rFonts w:ascii="Times New Roman" w:hAnsi="Times New Roman" w:cs="Times New Roman"/>
          <w:sz w:val="28"/>
          <w:szCs w:val="28"/>
        </w:rPr>
        <w:t xml:space="preserve">от </w:t>
      </w:r>
      <w:r w:rsidR="00AC160B">
        <w:rPr>
          <w:rFonts w:ascii="Times New Roman" w:hAnsi="Times New Roman" w:cs="Times New Roman"/>
          <w:sz w:val="28"/>
          <w:szCs w:val="28"/>
        </w:rPr>
        <w:t>30 июля</w:t>
      </w:r>
      <w:r w:rsidR="00BD1D4A">
        <w:rPr>
          <w:rFonts w:ascii="Times New Roman" w:hAnsi="Times New Roman" w:cs="Times New Roman"/>
          <w:sz w:val="28"/>
          <w:szCs w:val="28"/>
        </w:rPr>
        <w:t xml:space="preserve"> 2021</w:t>
      </w:r>
      <w:r w:rsidR="003124B7">
        <w:rPr>
          <w:rFonts w:ascii="Times New Roman" w:hAnsi="Times New Roman" w:cs="Times New Roman"/>
          <w:sz w:val="28"/>
          <w:szCs w:val="28"/>
        </w:rPr>
        <w:t xml:space="preserve"> года</w:t>
      </w:r>
      <w:r w:rsidRPr="003565AA">
        <w:rPr>
          <w:rFonts w:ascii="Times New Roman" w:hAnsi="Times New Roman" w:cs="Times New Roman"/>
          <w:sz w:val="28"/>
          <w:szCs w:val="28"/>
        </w:rPr>
        <w:t xml:space="preserve"> № </w:t>
      </w:r>
      <w:r w:rsidR="00AC160B">
        <w:rPr>
          <w:rFonts w:ascii="Times New Roman" w:hAnsi="Times New Roman" w:cs="Times New Roman"/>
          <w:sz w:val="28"/>
          <w:szCs w:val="28"/>
        </w:rPr>
        <w:t>53</w:t>
      </w:r>
    </w:p>
    <w:p w:rsidR="002C085E" w:rsidRDefault="003565AA" w:rsidP="003124B7">
      <w:pPr>
        <w:pStyle w:val="ConsPlusTitle"/>
        <w:rPr>
          <w:rFonts w:ascii="Times New Roman" w:hAnsi="Times New Roman" w:cs="Times New Roman"/>
          <w:sz w:val="28"/>
          <w:szCs w:val="28"/>
        </w:rPr>
      </w:pPr>
      <w:r w:rsidRPr="003565AA">
        <w:rPr>
          <w:rFonts w:ascii="Times New Roman" w:hAnsi="Times New Roman" w:cs="Times New Roman"/>
          <w:sz w:val="28"/>
          <w:szCs w:val="28"/>
        </w:rPr>
        <w:t>с.</w:t>
      </w:r>
      <w:r w:rsidR="00CB1048">
        <w:rPr>
          <w:rFonts w:ascii="Times New Roman" w:hAnsi="Times New Roman" w:cs="Times New Roman"/>
          <w:sz w:val="28"/>
          <w:szCs w:val="28"/>
        </w:rPr>
        <w:t xml:space="preserve"> </w:t>
      </w:r>
      <w:r w:rsidR="00E8088C">
        <w:rPr>
          <w:rFonts w:ascii="Times New Roman" w:hAnsi="Times New Roman" w:cs="Times New Roman"/>
          <w:sz w:val="28"/>
          <w:szCs w:val="28"/>
        </w:rPr>
        <w:t>Мостовское</w:t>
      </w:r>
    </w:p>
    <w:p w:rsidR="00E8088C" w:rsidRDefault="00E8088C" w:rsidP="003124B7">
      <w:pPr>
        <w:pStyle w:val="ConsPlusTitle"/>
        <w:rPr>
          <w:rFonts w:ascii="Times New Roman" w:hAnsi="Times New Roman" w:cs="Times New Roman"/>
          <w:sz w:val="28"/>
          <w:szCs w:val="28"/>
        </w:rPr>
      </w:pPr>
    </w:p>
    <w:p w:rsidR="003124B7" w:rsidRPr="00E34517" w:rsidRDefault="003124B7" w:rsidP="003124B7">
      <w:pPr>
        <w:pStyle w:val="ConsPlusTitle"/>
        <w:rPr>
          <w:rFonts w:ascii="Times New Roman" w:hAnsi="Times New Roman" w:cs="Times New Roman"/>
          <w:sz w:val="28"/>
          <w:szCs w:val="28"/>
        </w:rPr>
      </w:pPr>
    </w:p>
    <w:p w:rsidR="00810D63" w:rsidRPr="00810D63" w:rsidRDefault="00810D63" w:rsidP="00810D63">
      <w:pPr>
        <w:jc w:val="center"/>
        <w:rPr>
          <w:rFonts w:ascii="Times New Roman" w:hAnsi="Times New Roman" w:cs="Times New Roman"/>
          <w:b/>
          <w:sz w:val="28"/>
          <w:szCs w:val="28"/>
          <w:lang w:val="ru-RU"/>
        </w:rPr>
      </w:pPr>
      <w:r w:rsidRPr="00810D63">
        <w:rPr>
          <w:rFonts w:ascii="Times New Roman" w:hAnsi="Times New Roman" w:cs="Times New Roman"/>
          <w:b/>
          <w:sz w:val="28"/>
          <w:szCs w:val="28"/>
          <w:lang w:val="ru-RU"/>
        </w:rPr>
        <w:t xml:space="preserve">Об утверждении Административного регламента </w:t>
      </w:r>
    </w:p>
    <w:p w:rsidR="00810D63" w:rsidRPr="00810D63" w:rsidRDefault="00810D63" w:rsidP="00810D63">
      <w:pPr>
        <w:jc w:val="center"/>
        <w:rPr>
          <w:rFonts w:ascii="Times New Roman" w:hAnsi="Times New Roman" w:cs="Times New Roman"/>
          <w:b/>
          <w:sz w:val="28"/>
          <w:szCs w:val="28"/>
          <w:lang w:val="ru-RU"/>
        </w:rPr>
      </w:pPr>
      <w:r w:rsidRPr="00810D63">
        <w:rPr>
          <w:rFonts w:ascii="Times New Roman" w:hAnsi="Times New Roman" w:cs="Times New Roman"/>
          <w:b/>
          <w:sz w:val="28"/>
          <w:szCs w:val="28"/>
          <w:lang w:val="ru-RU"/>
        </w:rPr>
        <w:t xml:space="preserve">предоставления муниципальной услуги «Прием </w:t>
      </w:r>
    </w:p>
    <w:p w:rsidR="00810D63" w:rsidRPr="00810D63" w:rsidRDefault="00810D63" w:rsidP="00810D63">
      <w:pPr>
        <w:jc w:val="center"/>
        <w:rPr>
          <w:rFonts w:ascii="Times New Roman" w:hAnsi="Times New Roman" w:cs="Times New Roman"/>
          <w:b/>
          <w:sz w:val="28"/>
          <w:szCs w:val="28"/>
          <w:lang w:val="ru-RU"/>
        </w:rPr>
      </w:pPr>
      <w:r w:rsidRPr="00810D63">
        <w:rPr>
          <w:rFonts w:ascii="Times New Roman" w:hAnsi="Times New Roman" w:cs="Times New Roman"/>
          <w:b/>
          <w:sz w:val="28"/>
          <w:szCs w:val="28"/>
          <w:lang w:val="ru-RU"/>
        </w:rPr>
        <w:t xml:space="preserve">заявлений, документов, а также принятие на учет </w:t>
      </w:r>
    </w:p>
    <w:p w:rsidR="002C085E" w:rsidRPr="00810D63" w:rsidRDefault="00810D63" w:rsidP="00810D63">
      <w:pPr>
        <w:pStyle w:val="ConsPlusNormal"/>
        <w:jc w:val="center"/>
        <w:rPr>
          <w:rFonts w:ascii="Times New Roman" w:hAnsi="Times New Roman" w:cs="Times New Roman"/>
          <w:b/>
          <w:sz w:val="28"/>
          <w:szCs w:val="28"/>
        </w:rPr>
      </w:pPr>
      <w:r w:rsidRPr="00810D63">
        <w:rPr>
          <w:rFonts w:ascii="Times New Roman" w:hAnsi="Times New Roman" w:cs="Times New Roman"/>
          <w:b/>
          <w:sz w:val="28"/>
          <w:szCs w:val="28"/>
        </w:rPr>
        <w:t>граждан в качестве нуждающихся в жилых помещениях»</w:t>
      </w:r>
    </w:p>
    <w:p w:rsidR="003565AA" w:rsidRDefault="003565AA">
      <w:pPr>
        <w:pStyle w:val="ConsPlusNormal"/>
        <w:jc w:val="center"/>
        <w:rPr>
          <w:rFonts w:ascii="Times New Roman" w:hAnsi="Times New Roman" w:cs="Times New Roman"/>
          <w:b/>
          <w:sz w:val="28"/>
          <w:szCs w:val="28"/>
        </w:rPr>
      </w:pPr>
    </w:p>
    <w:p w:rsidR="00E8088C" w:rsidRPr="003565AA" w:rsidRDefault="00E8088C">
      <w:pPr>
        <w:pStyle w:val="ConsPlusNormal"/>
        <w:jc w:val="center"/>
        <w:rPr>
          <w:rFonts w:ascii="Times New Roman" w:hAnsi="Times New Roman" w:cs="Times New Roman"/>
          <w:b/>
          <w:sz w:val="28"/>
          <w:szCs w:val="28"/>
        </w:rPr>
      </w:pPr>
    </w:p>
    <w:p w:rsidR="00E8088C" w:rsidRDefault="00810D63" w:rsidP="005312FF">
      <w:pPr>
        <w:pStyle w:val="ConsPlusNormal"/>
        <w:ind w:firstLine="540"/>
        <w:jc w:val="both"/>
        <w:rPr>
          <w:rFonts w:ascii="Times New Roman" w:hAnsi="Times New Roman" w:cs="Times New Roman"/>
          <w:sz w:val="28"/>
          <w:szCs w:val="28"/>
        </w:rPr>
      </w:pPr>
      <w:r w:rsidRPr="00810D63">
        <w:rPr>
          <w:rFonts w:ascii="Times New Roman" w:hAnsi="Times New Roman" w:cs="Times New Roman"/>
          <w:sz w:val="28"/>
          <w:szCs w:val="28"/>
        </w:rPr>
        <w:t>В соответствии с Жилищным Кодексом Российской Федерации,</w:t>
      </w:r>
      <w:r>
        <w:rPr>
          <w:rFonts w:ascii="Times New Roman" w:hAnsi="Times New Roman" w:cs="Times New Roman"/>
          <w:sz w:val="28"/>
          <w:szCs w:val="28"/>
        </w:rPr>
        <w:t xml:space="preserve"> </w:t>
      </w:r>
      <w:r w:rsidR="002C085E" w:rsidRPr="003565AA">
        <w:rPr>
          <w:rFonts w:ascii="Times New Roman" w:hAnsi="Times New Roman" w:cs="Times New Roman"/>
          <w:sz w:val="28"/>
          <w:szCs w:val="28"/>
        </w:rPr>
        <w:t xml:space="preserve"> Федеральными законами о</w:t>
      </w:r>
      <w:r w:rsidR="00733961">
        <w:rPr>
          <w:rFonts w:ascii="Times New Roman" w:hAnsi="Times New Roman" w:cs="Times New Roman"/>
          <w:sz w:val="28"/>
          <w:szCs w:val="28"/>
        </w:rPr>
        <w:t xml:space="preserve">т </w:t>
      </w:r>
      <w:r w:rsidR="002C085E" w:rsidRPr="003565AA">
        <w:rPr>
          <w:rFonts w:ascii="Times New Roman" w:hAnsi="Times New Roman" w:cs="Times New Roman"/>
          <w:sz w:val="28"/>
          <w:szCs w:val="28"/>
        </w:rPr>
        <w:t>6</w:t>
      </w:r>
      <w:r w:rsidR="00733961">
        <w:rPr>
          <w:rFonts w:ascii="Times New Roman" w:hAnsi="Times New Roman" w:cs="Times New Roman"/>
          <w:sz w:val="28"/>
          <w:szCs w:val="28"/>
        </w:rPr>
        <w:t xml:space="preserve"> октября </w:t>
      </w:r>
      <w:r w:rsidR="002C085E" w:rsidRPr="003565AA">
        <w:rPr>
          <w:rFonts w:ascii="Times New Roman" w:hAnsi="Times New Roman" w:cs="Times New Roman"/>
          <w:sz w:val="28"/>
          <w:szCs w:val="28"/>
        </w:rPr>
        <w:t>2003</w:t>
      </w:r>
      <w:r w:rsidR="00733961">
        <w:rPr>
          <w:rFonts w:ascii="Times New Roman" w:hAnsi="Times New Roman" w:cs="Times New Roman"/>
          <w:sz w:val="28"/>
          <w:szCs w:val="28"/>
        </w:rPr>
        <w:t xml:space="preserve"> года</w:t>
      </w:r>
      <w:r w:rsidR="002C085E" w:rsidRPr="003565AA">
        <w:rPr>
          <w:rFonts w:ascii="Times New Roman" w:hAnsi="Times New Roman" w:cs="Times New Roman"/>
          <w:sz w:val="28"/>
          <w:szCs w:val="28"/>
        </w:rPr>
        <w:t xml:space="preserve"> </w:t>
      </w:r>
      <w:hyperlink r:id="rId6" w:history="1">
        <w:r w:rsidR="00733961" w:rsidRPr="00733961">
          <w:rPr>
            <w:rFonts w:ascii="Times New Roman" w:hAnsi="Times New Roman" w:cs="Times New Roman"/>
            <w:color w:val="000000" w:themeColor="text1"/>
            <w:sz w:val="28"/>
            <w:szCs w:val="28"/>
          </w:rPr>
          <w:t>№</w:t>
        </w:r>
        <w:r w:rsidR="002C085E" w:rsidRPr="00733961">
          <w:rPr>
            <w:rFonts w:ascii="Times New Roman" w:hAnsi="Times New Roman" w:cs="Times New Roman"/>
            <w:color w:val="000000" w:themeColor="text1"/>
            <w:sz w:val="28"/>
            <w:szCs w:val="28"/>
          </w:rPr>
          <w:t>131-ФЗ</w:t>
        </w:r>
      </w:hyperlink>
      <w:r w:rsidR="002C085E" w:rsidRPr="003565AA">
        <w:rPr>
          <w:rFonts w:ascii="Times New Roman" w:hAnsi="Times New Roman" w:cs="Times New Roman"/>
          <w:sz w:val="28"/>
          <w:szCs w:val="28"/>
        </w:rPr>
        <w:t xml:space="preserve"> </w:t>
      </w:r>
      <w:r w:rsidR="00733961">
        <w:rPr>
          <w:rFonts w:ascii="Times New Roman" w:hAnsi="Times New Roman" w:cs="Times New Roman"/>
          <w:sz w:val="28"/>
          <w:szCs w:val="28"/>
        </w:rPr>
        <w:t>«</w:t>
      </w:r>
      <w:r w:rsidR="002C085E" w:rsidRPr="003565AA">
        <w:rPr>
          <w:rFonts w:ascii="Times New Roman" w:hAnsi="Times New Roman" w:cs="Times New Roman"/>
          <w:sz w:val="28"/>
          <w:szCs w:val="28"/>
        </w:rPr>
        <w:t>Об общих принципах организации местного самоуправления в Российской Федерации</w:t>
      </w:r>
      <w:r w:rsidR="00733961">
        <w:rPr>
          <w:rFonts w:ascii="Times New Roman" w:hAnsi="Times New Roman" w:cs="Times New Roman"/>
          <w:sz w:val="28"/>
          <w:szCs w:val="28"/>
        </w:rPr>
        <w:t>»</w:t>
      </w:r>
      <w:r w:rsidR="002C085E" w:rsidRPr="003565AA">
        <w:rPr>
          <w:rFonts w:ascii="Times New Roman" w:hAnsi="Times New Roman" w:cs="Times New Roman"/>
          <w:sz w:val="28"/>
          <w:szCs w:val="28"/>
        </w:rPr>
        <w:t>, от 27</w:t>
      </w:r>
      <w:r w:rsidR="00733961">
        <w:rPr>
          <w:rFonts w:ascii="Times New Roman" w:hAnsi="Times New Roman" w:cs="Times New Roman"/>
          <w:sz w:val="28"/>
          <w:szCs w:val="28"/>
        </w:rPr>
        <w:t xml:space="preserve"> июля </w:t>
      </w:r>
      <w:r w:rsidR="002C085E" w:rsidRPr="003565AA">
        <w:rPr>
          <w:rFonts w:ascii="Times New Roman" w:hAnsi="Times New Roman" w:cs="Times New Roman"/>
          <w:sz w:val="28"/>
          <w:szCs w:val="28"/>
        </w:rPr>
        <w:t>2010</w:t>
      </w:r>
      <w:r w:rsidR="00733961">
        <w:rPr>
          <w:rFonts w:ascii="Times New Roman" w:hAnsi="Times New Roman" w:cs="Times New Roman"/>
          <w:sz w:val="28"/>
          <w:szCs w:val="28"/>
        </w:rPr>
        <w:t xml:space="preserve"> года</w:t>
      </w:r>
      <w:r w:rsidR="002C085E" w:rsidRPr="003565AA">
        <w:rPr>
          <w:rFonts w:ascii="Times New Roman" w:hAnsi="Times New Roman" w:cs="Times New Roman"/>
          <w:sz w:val="28"/>
          <w:szCs w:val="28"/>
        </w:rPr>
        <w:t xml:space="preserve"> </w:t>
      </w:r>
      <w:hyperlink r:id="rId7" w:history="1">
        <w:r w:rsidR="00733961" w:rsidRPr="00733961">
          <w:rPr>
            <w:rFonts w:ascii="Times New Roman" w:hAnsi="Times New Roman" w:cs="Times New Roman"/>
            <w:color w:val="000000" w:themeColor="text1"/>
            <w:sz w:val="28"/>
            <w:szCs w:val="28"/>
          </w:rPr>
          <w:t>№</w:t>
        </w:r>
        <w:r w:rsidR="002C085E" w:rsidRPr="00733961">
          <w:rPr>
            <w:rFonts w:ascii="Times New Roman" w:hAnsi="Times New Roman" w:cs="Times New Roman"/>
            <w:color w:val="000000" w:themeColor="text1"/>
            <w:sz w:val="28"/>
            <w:szCs w:val="28"/>
          </w:rPr>
          <w:t>210-ФЗ</w:t>
        </w:r>
      </w:hyperlink>
      <w:r w:rsidR="002C085E" w:rsidRPr="003565AA">
        <w:rPr>
          <w:rFonts w:ascii="Times New Roman" w:hAnsi="Times New Roman" w:cs="Times New Roman"/>
          <w:sz w:val="28"/>
          <w:szCs w:val="28"/>
        </w:rPr>
        <w:t xml:space="preserve"> </w:t>
      </w:r>
      <w:r w:rsidR="00733961">
        <w:rPr>
          <w:rFonts w:ascii="Times New Roman" w:hAnsi="Times New Roman" w:cs="Times New Roman"/>
          <w:sz w:val="28"/>
          <w:szCs w:val="28"/>
        </w:rPr>
        <w:t>«</w:t>
      </w:r>
      <w:r w:rsidR="002C085E" w:rsidRPr="003565AA">
        <w:rPr>
          <w:rFonts w:ascii="Times New Roman" w:hAnsi="Times New Roman" w:cs="Times New Roman"/>
          <w:sz w:val="28"/>
          <w:szCs w:val="28"/>
        </w:rPr>
        <w:t>Об организации предоставления государственных и муниципальных услуг</w:t>
      </w:r>
      <w:r w:rsidR="00733961">
        <w:rPr>
          <w:rFonts w:ascii="Times New Roman" w:hAnsi="Times New Roman" w:cs="Times New Roman"/>
          <w:sz w:val="28"/>
          <w:szCs w:val="28"/>
        </w:rPr>
        <w:t>»</w:t>
      </w:r>
      <w:r w:rsidR="002C085E" w:rsidRPr="003565AA">
        <w:rPr>
          <w:rFonts w:ascii="Times New Roman" w:hAnsi="Times New Roman" w:cs="Times New Roman"/>
          <w:sz w:val="28"/>
          <w:szCs w:val="28"/>
        </w:rPr>
        <w:t xml:space="preserve">, </w:t>
      </w:r>
      <w:hyperlink r:id="rId8" w:history="1">
        <w:r w:rsidRPr="00FB6137">
          <w:rPr>
            <w:rFonts w:ascii="Times New Roman" w:hAnsi="Times New Roman" w:cs="Times New Roman"/>
            <w:color w:val="000000" w:themeColor="text1"/>
            <w:sz w:val="28"/>
            <w:szCs w:val="28"/>
          </w:rPr>
          <w:t>Законом</w:t>
        </w:r>
      </w:hyperlink>
      <w:r w:rsidRPr="00810D63">
        <w:rPr>
          <w:rFonts w:ascii="Times New Roman" w:hAnsi="Times New Roman" w:cs="Times New Roman"/>
          <w:sz w:val="28"/>
          <w:szCs w:val="28"/>
        </w:rPr>
        <w:t xml:space="preserve"> Курганской области от 7</w:t>
      </w:r>
      <w:r>
        <w:rPr>
          <w:rFonts w:ascii="Times New Roman" w:hAnsi="Times New Roman" w:cs="Times New Roman"/>
          <w:sz w:val="28"/>
          <w:szCs w:val="28"/>
        </w:rPr>
        <w:t xml:space="preserve"> сентября </w:t>
      </w:r>
      <w:r w:rsidRPr="00810D63">
        <w:rPr>
          <w:rFonts w:ascii="Times New Roman" w:hAnsi="Times New Roman" w:cs="Times New Roman"/>
          <w:sz w:val="28"/>
          <w:szCs w:val="28"/>
        </w:rPr>
        <w:t>2005</w:t>
      </w:r>
      <w:r>
        <w:rPr>
          <w:rFonts w:ascii="Times New Roman" w:hAnsi="Times New Roman" w:cs="Times New Roman"/>
          <w:sz w:val="28"/>
          <w:szCs w:val="28"/>
        </w:rPr>
        <w:t xml:space="preserve"> года</w:t>
      </w:r>
      <w:r w:rsidRPr="00810D63">
        <w:rPr>
          <w:rFonts w:ascii="Times New Roman" w:hAnsi="Times New Roman" w:cs="Times New Roman"/>
          <w:sz w:val="28"/>
          <w:szCs w:val="28"/>
        </w:rPr>
        <w:t xml:space="preserve"> </w:t>
      </w:r>
      <w:r>
        <w:rPr>
          <w:rFonts w:ascii="Times New Roman" w:hAnsi="Times New Roman" w:cs="Times New Roman"/>
          <w:sz w:val="28"/>
          <w:szCs w:val="28"/>
        </w:rPr>
        <w:t>№</w:t>
      </w:r>
      <w:r w:rsidRPr="00810D63">
        <w:rPr>
          <w:rFonts w:ascii="Times New Roman" w:hAnsi="Times New Roman" w:cs="Times New Roman"/>
          <w:sz w:val="28"/>
          <w:szCs w:val="28"/>
        </w:rPr>
        <w:t xml:space="preserve">66 </w:t>
      </w:r>
      <w:r>
        <w:rPr>
          <w:rFonts w:ascii="Times New Roman" w:hAnsi="Times New Roman" w:cs="Times New Roman"/>
          <w:sz w:val="28"/>
          <w:szCs w:val="28"/>
        </w:rPr>
        <w:t>«</w:t>
      </w:r>
      <w:r w:rsidRPr="00810D63">
        <w:rPr>
          <w:rFonts w:ascii="Times New Roman" w:hAnsi="Times New Roman" w:cs="Times New Roman"/>
          <w:sz w:val="28"/>
          <w:szCs w:val="28"/>
        </w:rPr>
        <w:t xml:space="preserve">О </w:t>
      </w:r>
      <w:r w:rsidRPr="0075346B">
        <w:rPr>
          <w:rFonts w:ascii="Times New Roman" w:hAnsi="Times New Roman" w:cs="Times New Roman"/>
          <w:sz w:val="28"/>
          <w:szCs w:val="28"/>
        </w:rPr>
        <w:t xml:space="preserve">предоставлении жилых помещений в Курганской области», </w:t>
      </w:r>
      <w:r w:rsidR="005312FF" w:rsidRPr="0075346B">
        <w:rPr>
          <w:rFonts w:ascii="Times New Roman" w:hAnsi="Times New Roman" w:cs="Times New Roman"/>
          <w:sz w:val="28"/>
          <w:szCs w:val="28"/>
        </w:rPr>
        <w:t xml:space="preserve">постановлением Администрации </w:t>
      </w:r>
      <w:r w:rsidR="003124B7" w:rsidRPr="0075346B">
        <w:rPr>
          <w:rFonts w:ascii="Times New Roman" w:hAnsi="Times New Roman" w:cs="Times New Roman"/>
          <w:sz w:val="28"/>
          <w:szCs w:val="28"/>
        </w:rPr>
        <w:t xml:space="preserve"> </w:t>
      </w:r>
      <w:r w:rsidR="0075346B" w:rsidRPr="0075346B">
        <w:rPr>
          <w:rFonts w:ascii="Times New Roman" w:hAnsi="Times New Roman" w:cs="Times New Roman"/>
          <w:sz w:val="28"/>
          <w:szCs w:val="28"/>
        </w:rPr>
        <w:t xml:space="preserve">сельского поселения Мостовского сельсовета Варгашинского района Курганской области </w:t>
      </w:r>
      <w:r w:rsidR="005312FF" w:rsidRPr="0075346B">
        <w:rPr>
          <w:rFonts w:ascii="Times New Roman" w:hAnsi="Times New Roman" w:cs="Times New Roman"/>
          <w:sz w:val="28"/>
          <w:szCs w:val="28"/>
        </w:rPr>
        <w:t xml:space="preserve">от </w:t>
      </w:r>
      <w:r w:rsidR="0075346B" w:rsidRPr="0075346B">
        <w:rPr>
          <w:rFonts w:ascii="Times New Roman" w:hAnsi="Times New Roman" w:cs="Times New Roman"/>
          <w:sz w:val="28"/>
          <w:szCs w:val="28"/>
        </w:rPr>
        <w:t>28 мая 2021</w:t>
      </w:r>
      <w:r w:rsidR="003124B7" w:rsidRPr="0075346B">
        <w:rPr>
          <w:rFonts w:ascii="Times New Roman" w:hAnsi="Times New Roman" w:cs="Times New Roman"/>
          <w:sz w:val="28"/>
          <w:szCs w:val="28"/>
        </w:rPr>
        <w:t xml:space="preserve"> года </w:t>
      </w:r>
      <w:r w:rsidR="005312FF" w:rsidRPr="0075346B">
        <w:rPr>
          <w:rFonts w:ascii="Times New Roman" w:hAnsi="Times New Roman" w:cs="Times New Roman"/>
          <w:sz w:val="28"/>
          <w:szCs w:val="28"/>
        </w:rPr>
        <w:t xml:space="preserve"> № </w:t>
      </w:r>
      <w:r w:rsidR="0075346B" w:rsidRPr="0075346B">
        <w:rPr>
          <w:rFonts w:ascii="Times New Roman" w:hAnsi="Times New Roman" w:cs="Times New Roman"/>
          <w:sz w:val="28"/>
          <w:szCs w:val="28"/>
        </w:rPr>
        <w:t>42</w:t>
      </w:r>
      <w:r w:rsidR="003124B7" w:rsidRPr="0075346B">
        <w:rPr>
          <w:rFonts w:ascii="Times New Roman" w:hAnsi="Times New Roman" w:cs="Times New Roman"/>
          <w:sz w:val="28"/>
          <w:szCs w:val="28"/>
        </w:rPr>
        <w:t xml:space="preserve"> </w:t>
      </w:r>
      <w:r w:rsidR="005312FF" w:rsidRPr="0075346B">
        <w:rPr>
          <w:rFonts w:ascii="Times New Roman" w:hAnsi="Times New Roman" w:cs="Times New Roman"/>
          <w:sz w:val="28"/>
          <w:szCs w:val="28"/>
        </w:rPr>
        <w:t xml:space="preserve"> «</w:t>
      </w:r>
      <w:r w:rsidR="0075346B" w:rsidRPr="0075346B">
        <w:rPr>
          <w:rFonts w:ascii="Times New Roman" w:hAnsi="Times New Roman" w:cs="Times New Roman"/>
          <w:sz w:val="28"/>
          <w:szCs w:val="28"/>
        </w:rPr>
        <w:t>Об утверждении П</w:t>
      </w:r>
      <w:r w:rsidR="005312FF" w:rsidRPr="0075346B">
        <w:rPr>
          <w:rFonts w:ascii="Times New Roman" w:hAnsi="Times New Roman" w:cs="Times New Roman"/>
          <w:sz w:val="28"/>
          <w:szCs w:val="28"/>
        </w:rPr>
        <w:t>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5312FF">
        <w:rPr>
          <w:rFonts w:ascii="Times New Roman" w:hAnsi="Times New Roman" w:cs="Times New Roman"/>
          <w:sz w:val="28"/>
          <w:szCs w:val="28"/>
        </w:rPr>
        <w:t xml:space="preserve"> </w:t>
      </w:r>
      <w:r w:rsidR="002C085E" w:rsidRPr="003565AA">
        <w:rPr>
          <w:rFonts w:ascii="Times New Roman" w:hAnsi="Times New Roman" w:cs="Times New Roman"/>
          <w:sz w:val="28"/>
          <w:szCs w:val="28"/>
        </w:rPr>
        <w:t xml:space="preserve"> </w:t>
      </w:r>
      <w:r w:rsidR="00156C73">
        <w:rPr>
          <w:rFonts w:ascii="Times New Roman" w:hAnsi="Times New Roman" w:cs="Times New Roman"/>
          <w:sz w:val="28"/>
          <w:szCs w:val="28"/>
        </w:rPr>
        <w:t xml:space="preserve">Администрация </w:t>
      </w:r>
      <w:r w:rsidR="00BD1D4A">
        <w:rPr>
          <w:rFonts w:ascii="Times New Roman" w:hAnsi="Times New Roman" w:cs="Times New Roman"/>
          <w:sz w:val="28"/>
          <w:szCs w:val="28"/>
        </w:rPr>
        <w:t>сельского поселения Мостовского сельсовета Варгашинского района Курганской области</w:t>
      </w:r>
    </w:p>
    <w:p w:rsidR="00E8088C" w:rsidRDefault="00E8088C" w:rsidP="005312FF">
      <w:pPr>
        <w:pStyle w:val="ConsPlusNormal"/>
        <w:ind w:firstLine="540"/>
        <w:jc w:val="both"/>
        <w:rPr>
          <w:rFonts w:ascii="Times New Roman" w:hAnsi="Times New Roman" w:cs="Times New Roman"/>
          <w:sz w:val="28"/>
          <w:szCs w:val="28"/>
        </w:rPr>
      </w:pPr>
    </w:p>
    <w:p w:rsidR="002C085E" w:rsidRDefault="00156C73" w:rsidP="005312FF">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BD1D4A">
        <w:rPr>
          <w:rFonts w:ascii="Times New Roman" w:hAnsi="Times New Roman" w:cs="Times New Roman"/>
          <w:sz w:val="28"/>
          <w:szCs w:val="28"/>
        </w:rPr>
        <w:t xml:space="preserve"> </w:t>
      </w:r>
      <w:r w:rsidRPr="00BD1D4A">
        <w:rPr>
          <w:rFonts w:ascii="Times New Roman" w:hAnsi="Times New Roman" w:cs="Times New Roman"/>
          <w:b/>
          <w:sz w:val="28"/>
          <w:szCs w:val="28"/>
        </w:rPr>
        <w:t>ПОСТАНОВЛЯЕТ</w:t>
      </w:r>
      <w:r w:rsidR="002C085E" w:rsidRPr="00BD1D4A">
        <w:rPr>
          <w:rFonts w:ascii="Times New Roman" w:hAnsi="Times New Roman" w:cs="Times New Roman"/>
          <w:b/>
          <w:sz w:val="28"/>
          <w:szCs w:val="28"/>
        </w:rPr>
        <w:t>:</w:t>
      </w:r>
    </w:p>
    <w:p w:rsidR="00E8088C" w:rsidRPr="00BD1D4A" w:rsidRDefault="00E8088C" w:rsidP="005312FF">
      <w:pPr>
        <w:pStyle w:val="ConsPlusNormal"/>
        <w:ind w:firstLine="540"/>
        <w:jc w:val="both"/>
        <w:rPr>
          <w:rFonts w:ascii="Times New Roman" w:hAnsi="Times New Roman" w:cs="Times New Roman"/>
          <w:b/>
          <w:sz w:val="28"/>
          <w:szCs w:val="28"/>
        </w:rPr>
      </w:pPr>
    </w:p>
    <w:p w:rsidR="002C085E" w:rsidRPr="00D074FA" w:rsidRDefault="00792D07" w:rsidP="00D074FA">
      <w:pPr>
        <w:ind w:firstLine="567"/>
        <w:jc w:val="both"/>
        <w:rPr>
          <w:rFonts w:ascii="Times New Roman" w:hAnsi="Times New Roman" w:cs="Times New Roman"/>
          <w:sz w:val="28"/>
          <w:szCs w:val="28"/>
          <w:lang w:val="ru-RU"/>
        </w:rPr>
      </w:pPr>
      <w:r w:rsidRPr="00D074FA">
        <w:rPr>
          <w:rFonts w:ascii="Times New Roman" w:hAnsi="Times New Roman" w:cs="Times New Roman"/>
          <w:sz w:val="28"/>
          <w:szCs w:val="28"/>
          <w:lang w:val="ru-RU"/>
        </w:rPr>
        <w:t>1.</w:t>
      </w:r>
      <w:r>
        <w:rPr>
          <w:rFonts w:ascii="Times New Roman" w:hAnsi="Times New Roman" w:cs="Times New Roman"/>
          <w:sz w:val="28"/>
          <w:szCs w:val="28"/>
        </w:rPr>
        <w:t> </w:t>
      </w:r>
      <w:r w:rsidR="002C085E" w:rsidRPr="00D074FA">
        <w:rPr>
          <w:rFonts w:ascii="Times New Roman" w:hAnsi="Times New Roman" w:cs="Times New Roman"/>
          <w:sz w:val="28"/>
          <w:szCs w:val="28"/>
          <w:lang w:val="ru-RU"/>
        </w:rPr>
        <w:t xml:space="preserve">Утвердить Административный </w:t>
      </w:r>
      <w:hyperlink w:anchor="P50" w:history="1">
        <w:r w:rsidR="002C085E" w:rsidRPr="00D074FA">
          <w:rPr>
            <w:rFonts w:ascii="Times New Roman" w:hAnsi="Times New Roman" w:cs="Times New Roman"/>
            <w:color w:val="000000" w:themeColor="text1"/>
            <w:sz w:val="28"/>
            <w:szCs w:val="28"/>
            <w:lang w:val="ru-RU"/>
          </w:rPr>
          <w:t>регламент</w:t>
        </w:r>
      </w:hyperlink>
      <w:r w:rsidR="00856D7C" w:rsidRPr="00D074FA">
        <w:rPr>
          <w:color w:val="000000" w:themeColor="text1"/>
          <w:lang w:val="ru-RU"/>
        </w:rPr>
        <w:t xml:space="preserve"> </w:t>
      </w:r>
      <w:r w:rsidR="00D074FA" w:rsidRPr="00D074FA">
        <w:rPr>
          <w:rFonts w:ascii="Times New Roman" w:hAnsi="Times New Roman" w:cs="Times New Roman"/>
          <w:sz w:val="28"/>
          <w:szCs w:val="28"/>
          <w:lang w:val="ru-RU"/>
        </w:rPr>
        <w:t xml:space="preserve">предоставления муниципальной услуги «Прием </w:t>
      </w:r>
      <w:r w:rsidR="00D074FA">
        <w:rPr>
          <w:rFonts w:ascii="Times New Roman" w:hAnsi="Times New Roman" w:cs="Times New Roman"/>
          <w:sz w:val="28"/>
          <w:szCs w:val="28"/>
          <w:lang w:val="ru-RU"/>
        </w:rPr>
        <w:t xml:space="preserve"> </w:t>
      </w:r>
      <w:r w:rsidR="00D074FA" w:rsidRPr="00D074FA">
        <w:rPr>
          <w:rFonts w:ascii="Times New Roman" w:hAnsi="Times New Roman" w:cs="Times New Roman"/>
          <w:sz w:val="28"/>
          <w:szCs w:val="28"/>
          <w:lang w:val="ru-RU"/>
        </w:rPr>
        <w:t>заявлений, документов, а также принятие на учет граждан в качестве нуждающихся в жилых помещениях»</w:t>
      </w:r>
      <w:r w:rsidR="002C085E" w:rsidRPr="00D074FA">
        <w:rPr>
          <w:rFonts w:ascii="Times New Roman" w:hAnsi="Times New Roman" w:cs="Times New Roman"/>
          <w:sz w:val="28"/>
          <w:szCs w:val="28"/>
          <w:lang w:val="ru-RU"/>
        </w:rPr>
        <w:t xml:space="preserve"> согласно приложению</w:t>
      </w:r>
      <w:r w:rsidR="005312FF" w:rsidRPr="00D074FA">
        <w:rPr>
          <w:rFonts w:ascii="Times New Roman" w:hAnsi="Times New Roman" w:cs="Times New Roman"/>
          <w:sz w:val="28"/>
          <w:szCs w:val="28"/>
          <w:lang w:val="ru-RU"/>
        </w:rPr>
        <w:t xml:space="preserve"> к настоящему постановлению</w:t>
      </w:r>
      <w:r w:rsidR="002C085E" w:rsidRPr="00D074FA">
        <w:rPr>
          <w:rFonts w:ascii="Times New Roman" w:hAnsi="Times New Roman" w:cs="Times New Roman"/>
          <w:sz w:val="28"/>
          <w:szCs w:val="28"/>
          <w:lang w:val="ru-RU"/>
        </w:rPr>
        <w:t>.</w:t>
      </w:r>
    </w:p>
    <w:p w:rsidR="00BD1D4A" w:rsidRDefault="00792D07" w:rsidP="00D074FA">
      <w:pPr>
        <w:ind w:firstLine="567"/>
        <w:jc w:val="both"/>
        <w:rPr>
          <w:rFonts w:ascii="Times New Roman" w:hAnsi="Times New Roman" w:cs="Times New Roman"/>
          <w:sz w:val="28"/>
          <w:szCs w:val="28"/>
          <w:lang w:val="ru-RU"/>
        </w:rPr>
      </w:pPr>
      <w:r w:rsidRPr="00D074FA">
        <w:rPr>
          <w:rFonts w:ascii="Times New Roman" w:hAnsi="Times New Roman" w:cs="Times New Roman"/>
          <w:sz w:val="28"/>
          <w:szCs w:val="28"/>
          <w:lang w:val="ru-RU"/>
        </w:rPr>
        <w:t>2.</w:t>
      </w:r>
      <w:r>
        <w:rPr>
          <w:rFonts w:ascii="Times New Roman" w:hAnsi="Times New Roman" w:cs="Times New Roman"/>
          <w:sz w:val="28"/>
          <w:szCs w:val="28"/>
        </w:rPr>
        <w:t> </w:t>
      </w:r>
      <w:r w:rsidR="001047D5" w:rsidRPr="00D074FA">
        <w:rPr>
          <w:rFonts w:ascii="Times New Roman" w:hAnsi="Times New Roman" w:cs="Times New Roman"/>
          <w:sz w:val="28"/>
          <w:szCs w:val="28"/>
          <w:lang w:val="ru-RU"/>
        </w:rPr>
        <w:t xml:space="preserve">Признать утратившим силу </w:t>
      </w:r>
      <w:r w:rsidR="00BD1D4A">
        <w:rPr>
          <w:rFonts w:ascii="Times New Roman" w:hAnsi="Times New Roman" w:cs="Times New Roman"/>
          <w:sz w:val="28"/>
          <w:szCs w:val="28"/>
          <w:lang w:val="ru-RU"/>
        </w:rPr>
        <w:t>постановления:</w:t>
      </w:r>
      <w:r w:rsidR="001047D5" w:rsidRPr="00D074FA">
        <w:rPr>
          <w:rFonts w:ascii="Times New Roman" w:hAnsi="Times New Roman" w:cs="Times New Roman"/>
          <w:sz w:val="28"/>
          <w:szCs w:val="28"/>
          <w:lang w:val="ru-RU"/>
        </w:rPr>
        <w:t xml:space="preserve"> </w:t>
      </w:r>
    </w:p>
    <w:p w:rsidR="002C085E" w:rsidRDefault="00BD1D4A" w:rsidP="00D074FA">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1047D5" w:rsidRPr="00D074FA">
        <w:rPr>
          <w:rFonts w:ascii="Times New Roman" w:hAnsi="Times New Roman" w:cs="Times New Roman"/>
          <w:sz w:val="28"/>
          <w:szCs w:val="28"/>
          <w:lang w:val="ru-RU"/>
        </w:rPr>
        <w:t xml:space="preserve">Администрации </w:t>
      </w:r>
      <w:proofErr w:type="gramStart"/>
      <w:r w:rsidR="003124B7">
        <w:rPr>
          <w:rFonts w:ascii="Times New Roman" w:hAnsi="Times New Roman" w:cs="Times New Roman"/>
          <w:sz w:val="28"/>
          <w:szCs w:val="28"/>
          <w:lang w:val="ru-RU"/>
        </w:rPr>
        <w:t xml:space="preserve">Уральского </w:t>
      </w:r>
      <w:r w:rsidR="001047D5" w:rsidRPr="00D074FA">
        <w:rPr>
          <w:rFonts w:ascii="Times New Roman" w:hAnsi="Times New Roman" w:cs="Times New Roman"/>
          <w:sz w:val="28"/>
          <w:szCs w:val="28"/>
          <w:lang w:val="ru-RU"/>
        </w:rPr>
        <w:t xml:space="preserve"> сельсовета</w:t>
      </w:r>
      <w:proofErr w:type="gramEnd"/>
      <w:r w:rsidR="001047D5" w:rsidRPr="00D074FA">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02</w:t>
      </w:r>
      <w:r w:rsidR="003124B7">
        <w:rPr>
          <w:rFonts w:ascii="Times New Roman" w:hAnsi="Times New Roman" w:cs="Times New Roman"/>
          <w:sz w:val="28"/>
          <w:szCs w:val="28"/>
          <w:lang w:val="ru-RU"/>
        </w:rPr>
        <w:t xml:space="preserve"> </w:t>
      </w:r>
      <w:r>
        <w:rPr>
          <w:rFonts w:ascii="Times New Roman" w:hAnsi="Times New Roman" w:cs="Times New Roman"/>
          <w:sz w:val="28"/>
          <w:szCs w:val="28"/>
          <w:lang w:val="ru-RU"/>
        </w:rPr>
        <w:t>июня 2020</w:t>
      </w:r>
      <w:r w:rsidR="003124B7">
        <w:rPr>
          <w:rFonts w:ascii="Times New Roman" w:hAnsi="Times New Roman" w:cs="Times New Roman"/>
          <w:sz w:val="28"/>
          <w:szCs w:val="28"/>
          <w:lang w:val="ru-RU"/>
        </w:rPr>
        <w:t xml:space="preserve"> года</w:t>
      </w:r>
      <w:r w:rsidR="001047D5" w:rsidRPr="00D074FA">
        <w:rPr>
          <w:rFonts w:ascii="Times New Roman" w:hAnsi="Times New Roman" w:cs="Times New Roman"/>
          <w:sz w:val="28"/>
          <w:szCs w:val="28"/>
          <w:lang w:val="ru-RU"/>
        </w:rPr>
        <w:t xml:space="preserve"> № </w:t>
      </w:r>
      <w:r>
        <w:rPr>
          <w:rFonts w:ascii="Times New Roman" w:hAnsi="Times New Roman" w:cs="Times New Roman"/>
          <w:sz w:val="28"/>
          <w:szCs w:val="28"/>
          <w:lang w:val="ru-RU"/>
        </w:rPr>
        <w:t>17</w:t>
      </w:r>
      <w:r w:rsidR="001047D5" w:rsidRPr="00D074FA">
        <w:rPr>
          <w:rFonts w:ascii="Times New Roman" w:hAnsi="Times New Roman" w:cs="Times New Roman"/>
          <w:sz w:val="28"/>
          <w:szCs w:val="28"/>
          <w:lang w:val="ru-RU"/>
        </w:rPr>
        <w:t xml:space="preserve"> «</w:t>
      </w:r>
      <w:r w:rsidR="00D074FA" w:rsidRPr="00D074FA">
        <w:rPr>
          <w:rFonts w:ascii="Times New Roman" w:hAnsi="Times New Roman" w:cs="Times New Roman"/>
          <w:sz w:val="28"/>
          <w:szCs w:val="28"/>
          <w:lang w:val="ru-RU"/>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Pr>
          <w:rFonts w:ascii="Times New Roman" w:hAnsi="Times New Roman" w:cs="Times New Roman"/>
          <w:sz w:val="28"/>
          <w:szCs w:val="28"/>
          <w:lang w:val="ru-RU"/>
        </w:rPr>
        <w:t>;</w:t>
      </w:r>
    </w:p>
    <w:p w:rsidR="00BD1D4A" w:rsidRPr="00D074FA" w:rsidRDefault="00BD1D4A" w:rsidP="00D074FA">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D074FA">
        <w:rPr>
          <w:rFonts w:ascii="Times New Roman" w:hAnsi="Times New Roman" w:cs="Times New Roman"/>
          <w:sz w:val="28"/>
          <w:szCs w:val="28"/>
          <w:lang w:val="ru-RU"/>
        </w:rPr>
        <w:t xml:space="preserve">Администрации </w:t>
      </w:r>
      <w:proofErr w:type="gramStart"/>
      <w:r>
        <w:rPr>
          <w:rFonts w:ascii="Times New Roman" w:hAnsi="Times New Roman" w:cs="Times New Roman"/>
          <w:sz w:val="28"/>
          <w:szCs w:val="28"/>
          <w:lang w:val="ru-RU"/>
        </w:rPr>
        <w:t xml:space="preserve">Мостовского </w:t>
      </w:r>
      <w:r w:rsidRPr="00D074FA">
        <w:rPr>
          <w:rFonts w:ascii="Times New Roman" w:hAnsi="Times New Roman" w:cs="Times New Roman"/>
          <w:sz w:val="28"/>
          <w:szCs w:val="28"/>
          <w:lang w:val="ru-RU"/>
        </w:rPr>
        <w:t xml:space="preserve"> сельсовета</w:t>
      </w:r>
      <w:proofErr w:type="gramEnd"/>
      <w:r w:rsidRPr="00D074FA">
        <w:rPr>
          <w:rFonts w:ascii="Times New Roman" w:hAnsi="Times New Roman" w:cs="Times New Roman"/>
          <w:sz w:val="28"/>
          <w:szCs w:val="28"/>
          <w:lang w:val="ru-RU"/>
        </w:rPr>
        <w:t xml:space="preserve"> от</w:t>
      </w:r>
      <w:r>
        <w:rPr>
          <w:rFonts w:ascii="Times New Roman" w:hAnsi="Times New Roman" w:cs="Times New Roman"/>
          <w:sz w:val="28"/>
          <w:szCs w:val="28"/>
          <w:lang w:val="ru-RU"/>
        </w:rPr>
        <w:t xml:space="preserve"> 02 июня 2020 года</w:t>
      </w:r>
      <w:r w:rsidRPr="00D074FA">
        <w:rPr>
          <w:rFonts w:ascii="Times New Roman" w:hAnsi="Times New Roman" w:cs="Times New Roman"/>
          <w:sz w:val="28"/>
          <w:szCs w:val="28"/>
          <w:lang w:val="ru-RU"/>
        </w:rPr>
        <w:t xml:space="preserve"> № </w:t>
      </w:r>
      <w:r>
        <w:rPr>
          <w:rFonts w:ascii="Times New Roman" w:hAnsi="Times New Roman" w:cs="Times New Roman"/>
          <w:sz w:val="28"/>
          <w:szCs w:val="28"/>
          <w:lang w:val="ru-RU"/>
        </w:rPr>
        <w:t>23</w:t>
      </w:r>
      <w:r w:rsidRPr="00D074FA">
        <w:rPr>
          <w:rFonts w:ascii="Times New Roman" w:hAnsi="Times New Roman" w:cs="Times New Roman"/>
          <w:sz w:val="28"/>
          <w:szCs w:val="28"/>
          <w:lang w:val="ru-RU"/>
        </w:rPr>
        <w:t xml:space="preserve"> «Об утверждении Административного регламента предоставления муниципальной </w:t>
      </w:r>
      <w:r w:rsidRPr="00D074FA">
        <w:rPr>
          <w:rFonts w:ascii="Times New Roman" w:hAnsi="Times New Roman" w:cs="Times New Roman"/>
          <w:sz w:val="28"/>
          <w:szCs w:val="28"/>
          <w:lang w:val="ru-RU"/>
        </w:rPr>
        <w:lastRenderedPageBreak/>
        <w:t>услуги «Постановка граждан на учет в качестве нуждающихся в жилых помещениях»</w:t>
      </w:r>
      <w:r>
        <w:rPr>
          <w:rFonts w:ascii="Times New Roman" w:hAnsi="Times New Roman" w:cs="Times New Roman"/>
          <w:sz w:val="28"/>
          <w:szCs w:val="28"/>
          <w:lang w:val="ru-RU"/>
        </w:rPr>
        <w:t>;</w:t>
      </w:r>
    </w:p>
    <w:p w:rsidR="00792D07" w:rsidRPr="003565AA" w:rsidRDefault="00792D07" w:rsidP="00104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Информационном бюллетене </w:t>
      </w:r>
      <w:r w:rsidR="00BD1D4A">
        <w:rPr>
          <w:rFonts w:ascii="Times New Roman" w:hAnsi="Times New Roman" w:cs="Times New Roman"/>
          <w:sz w:val="28"/>
          <w:szCs w:val="28"/>
        </w:rPr>
        <w:t>сельского поселения Мостовского сельсовета Варгашинского района Курганской области.</w:t>
      </w:r>
    </w:p>
    <w:p w:rsidR="002C085E" w:rsidRPr="00792D07" w:rsidRDefault="00792D07" w:rsidP="00792D07">
      <w:pPr>
        <w:pStyle w:val="ConsPlusNormal"/>
        <w:ind w:firstLine="567"/>
        <w:jc w:val="both"/>
        <w:rPr>
          <w:rFonts w:ascii="Times New Roman" w:hAnsi="Times New Roman" w:cs="Times New Roman"/>
          <w:sz w:val="28"/>
          <w:szCs w:val="28"/>
        </w:rPr>
      </w:pPr>
      <w:r w:rsidRPr="00792D07">
        <w:rPr>
          <w:rFonts w:ascii="Times New Roman" w:hAnsi="Times New Roman" w:cs="Times New Roman"/>
          <w:sz w:val="28"/>
          <w:szCs w:val="28"/>
        </w:rPr>
        <w:t>4. Контроль над исполнением настоящего постановления оставляю за собой.</w:t>
      </w:r>
    </w:p>
    <w:p w:rsidR="002C085E" w:rsidRDefault="002C085E">
      <w:pPr>
        <w:pStyle w:val="ConsPlusNormal"/>
        <w:jc w:val="center"/>
        <w:rPr>
          <w:rFonts w:ascii="Times New Roman" w:hAnsi="Times New Roman" w:cs="Times New Roman"/>
          <w:sz w:val="28"/>
          <w:szCs w:val="28"/>
        </w:rPr>
      </w:pPr>
    </w:p>
    <w:p w:rsidR="00792D07" w:rsidRDefault="00792D07">
      <w:pPr>
        <w:pStyle w:val="ConsPlusNormal"/>
        <w:jc w:val="center"/>
        <w:rPr>
          <w:rFonts w:ascii="Times New Roman" w:hAnsi="Times New Roman" w:cs="Times New Roman"/>
          <w:sz w:val="28"/>
          <w:szCs w:val="28"/>
        </w:rPr>
      </w:pPr>
    </w:p>
    <w:p w:rsidR="00BD1D4A" w:rsidRDefault="00792D07" w:rsidP="00D074FA">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3124B7">
        <w:rPr>
          <w:rFonts w:ascii="Times New Roman" w:hAnsi="Times New Roman" w:cs="Times New Roman"/>
          <w:sz w:val="28"/>
          <w:szCs w:val="28"/>
        </w:rPr>
        <w:t xml:space="preserve"> </w:t>
      </w:r>
      <w:r w:rsidR="00BD1D4A">
        <w:rPr>
          <w:rFonts w:ascii="Times New Roman" w:hAnsi="Times New Roman" w:cs="Times New Roman"/>
          <w:sz w:val="28"/>
          <w:szCs w:val="28"/>
        </w:rPr>
        <w:t xml:space="preserve">сельского поселения </w:t>
      </w:r>
    </w:p>
    <w:p w:rsidR="00BD1D4A" w:rsidRDefault="00BD1D4A" w:rsidP="00D074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Мостовского сельсовета </w:t>
      </w:r>
    </w:p>
    <w:p w:rsidR="00BD1D4A" w:rsidRDefault="00BD1D4A" w:rsidP="00D074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Варгашинского района </w:t>
      </w:r>
    </w:p>
    <w:p w:rsidR="00856D7C" w:rsidRDefault="00BD1D4A" w:rsidP="00D074FA">
      <w:pPr>
        <w:pStyle w:val="ConsPlusNormal"/>
        <w:jc w:val="both"/>
        <w:rPr>
          <w:rFonts w:ascii="Times New Roman" w:hAnsi="Times New Roman" w:cs="Times New Roman"/>
          <w:sz w:val="28"/>
          <w:szCs w:val="28"/>
        </w:rPr>
      </w:pPr>
      <w:r>
        <w:rPr>
          <w:rFonts w:ascii="Times New Roman" w:hAnsi="Times New Roman" w:cs="Times New Roman"/>
          <w:sz w:val="28"/>
          <w:szCs w:val="28"/>
        </w:rPr>
        <w:t>Курганской области                                                        С.А. Сергеев</w:t>
      </w:r>
    </w:p>
    <w:p w:rsidR="00BD1D4A" w:rsidRDefault="00BD1D4A" w:rsidP="00D074FA">
      <w:pPr>
        <w:pStyle w:val="ConsPlusNormal"/>
        <w:jc w:val="both"/>
        <w:rPr>
          <w:rFonts w:ascii="Times New Roman" w:hAnsi="Times New Roman" w:cs="Times New Roman"/>
          <w:sz w:val="28"/>
          <w:szCs w:val="28"/>
        </w:rPr>
      </w:pPr>
    </w:p>
    <w:p w:rsidR="00BD1D4A" w:rsidRDefault="00BD1D4A"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E8088C" w:rsidRDefault="00E8088C" w:rsidP="00D074FA">
      <w:pPr>
        <w:pStyle w:val="ConsPlusNormal"/>
        <w:jc w:val="both"/>
        <w:rPr>
          <w:rFonts w:ascii="Times New Roman" w:hAnsi="Times New Roman" w:cs="Times New Roman"/>
          <w:sz w:val="28"/>
          <w:szCs w:val="28"/>
        </w:rPr>
      </w:pPr>
    </w:p>
    <w:p w:rsidR="00BD1D4A" w:rsidRDefault="00BD1D4A" w:rsidP="00D074FA">
      <w:pPr>
        <w:pStyle w:val="ConsPlusNormal"/>
        <w:jc w:val="both"/>
        <w:rPr>
          <w:rFonts w:ascii="Times New Roman" w:hAnsi="Times New Roman" w:cs="Times New Roman"/>
          <w:sz w:val="28"/>
          <w:szCs w:val="28"/>
        </w:rPr>
      </w:pPr>
    </w:p>
    <w:p w:rsidR="00BD1D4A" w:rsidRPr="003565AA" w:rsidRDefault="00BD1D4A" w:rsidP="00D074FA">
      <w:pPr>
        <w:pStyle w:val="ConsPlusNormal"/>
        <w:jc w:val="both"/>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856D7C" w:rsidRPr="00AC160B" w:rsidTr="005A4F65">
        <w:tc>
          <w:tcPr>
            <w:tcW w:w="4785" w:type="dxa"/>
          </w:tcPr>
          <w:p w:rsidR="00856D7C" w:rsidRDefault="00856D7C">
            <w:pPr>
              <w:pStyle w:val="ConsPlusNormal"/>
              <w:jc w:val="right"/>
              <w:outlineLvl w:val="0"/>
              <w:rPr>
                <w:rFonts w:ascii="Times New Roman" w:hAnsi="Times New Roman" w:cs="Times New Roman"/>
                <w:sz w:val="28"/>
                <w:szCs w:val="28"/>
              </w:rPr>
            </w:pPr>
          </w:p>
        </w:tc>
        <w:tc>
          <w:tcPr>
            <w:tcW w:w="5671" w:type="dxa"/>
          </w:tcPr>
          <w:p w:rsidR="00856D7C" w:rsidRPr="003854D9" w:rsidRDefault="00856D7C" w:rsidP="003854D9">
            <w:pPr>
              <w:jc w:val="both"/>
              <w:rPr>
                <w:rFonts w:ascii="Times New Roman" w:hAnsi="Times New Roman" w:cs="Times New Roman"/>
                <w:szCs w:val="28"/>
                <w:lang w:val="ru-RU"/>
              </w:rPr>
            </w:pPr>
            <w:r w:rsidRPr="003854D9">
              <w:rPr>
                <w:rFonts w:ascii="Times New Roman" w:hAnsi="Times New Roman" w:cs="Times New Roman"/>
                <w:szCs w:val="28"/>
                <w:lang w:val="ru-RU"/>
              </w:rPr>
              <w:t xml:space="preserve">Приложение к постановлению Администрации </w:t>
            </w:r>
            <w:r w:rsidR="00E8088C">
              <w:rPr>
                <w:rFonts w:ascii="Times New Roman" w:hAnsi="Times New Roman" w:cs="Times New Roman"/>
                <w:szCs w:val="28"/>
                <w:lang w:val="ru-RU"/>
              </w:rPr>
              <w:t>Мостовского сельсовета Варгашинского района Курганской области</w:t>
            </w:r>
            <w:r w:rsidRPr="003854D9">
              <w:rPr>
                <w:rFonts w:ascii="Times New Roman" w:hAnsi="Times New Roman" w:cs="Times New Roman"/>
                <w:szCs w:val="28"/>
                <w:lang w:val="ru-RU"/>
              </w:rPr>
              <w:t xml:space="preserve"> от </w:t>
            </w:r>
            <w:r w:rsidR="00F65BE0">
              <w:rPr>
                <w:rFonts w:ascii="Times New Roman" w:hAnsi="Times New Roman" w:cs="Times New Roman"/>
                <w:szCs w:val="28"/>
                <w:lang w:val="ru-RU"/>
              </w:rPr>
              <w:t>30 июля</w:t>
            </w:r>
            <w:r w:rsidR="00E8088C">
              <w:rPr>
                <w:rFonts w:ascii="Times New Roman" w:hAnsi="Times New Roman" w:cs="Times New Roman"/>
                <w:szCs w:val="28"/>
                <w:lang w:val="ru-RU"/>
              </w:rPr>
              <w:t xml:space="preserve"> 2021</w:t>
            </w:r>
            <w:r w:rsidR="003124B7">
              <w:rPr>
                <w:rFonts w:ascii="Times New Roman" w:hAnsi="Times New Roman" w:cs="Times New Roman"/>
                <w:szCs w:val="28"/>
                <w:lang w:val="ru-RU"/>
              </w:rPr>
              <w:t xml:space="preserve"> </w:t>
            </w:r>
            <w:proofErr w:type="gramStart"/>
            <w:r w:rsidR="003124B7">
              <w:rPr>
                <w:rFonts w:ascii="Times New Roman" w:hAnsi="Times New Roman" w:cs="Times New Roman"/>
                <w:szCs w:val="28"/>
                <w:lang w:val="ru-RU"/>
              </w:rPr>
              <w:t xml:space="preserve">года </w:t>
            </w:r>
            <w:r w:rsidRPr="003854D9">
              <w:rPr>
                <w:rFonts w:ascii="Times New Roman" w:hAnsi="Times New Roman" w:cs="Times New Roman"/>
                <w:szCs w:val="28"/>
                <w:lang w:val="ru-RU"/>
              </w:rPr>
              <w:t xml:space="preserve"> №</w:t>
            </w:r>
            <w:proofErr w:type="gramEnd"/>
            <w:r w:rsidR="00F65BE0">
              <w:rPr>
                <w:rFonts w:ascii="Times New Roman" w:hAnsi="Times New Roman" w:cs="Times New Roman"/>
                <w:szCs w:val="28"/>
                <w:lang w:val="ru-RU"/>
              </w:rPr>
              <w:t>53</w:t>
            </w:r>
            <w:r w:rsidR="007A1328">
              <w:rPr>
                <w:rFonts w:ascii="Times New Roman" w:hAnsi="Times New Roman" w:cs="Times New Roman"/>
                <w:szCs w:val="28"/>
                <w:lang w:val="ru-RU"/>
              </w:rPr>
              <w:t>\</w:t>
            </w:r>
            <w:r w:rsidR="00D67CBD">
              <w:rPr>
                <w:rFonts w:ascii="Times New Roman" w:hAnsi="Times New Roman" w:cs="Times New Roman"/>
                <w:szCs w:val="28"/>
                <w:lang w:val="ru-RU"/>
              </w:rPr>
              <w:t xml:space="preserve">  </w:t>
            </w:r>
            <w:bookmarkStart w:id="0" w:name="_GoBack"/>
            <w:bookmarkEnd w:id="0"/>
            <w:r w:rsidRPr="003854D9">
              <w:rPr>
                <w:rFonts w:ascii="Times New Roman" w:hAnsi="Times New Roman" w:cs="Times New Roman"/>
                <w:szCs w:val="28"/>
                <w:lang w:val="ru-RU"/>
              </w:rPr>
              <w:t xml:space="preserve">  «</w:t>
            </w:r>
            <w:r w:rsidR="003854D9" w:rsidRPr="003854D9">
              <w:rPr>
                <w:rFonts w:ascii="Times New Roman" w:hAnsi="Times New Roman" w:cs="Times New Roman"/>
                <w:szCs w:val="28"/>
                <w:lang w:val="ru-RU"/>
              </w:rPr>
              <w:t>О</w:t>
            </w:r>
            <w:r w:rsidR="003854D9">
              <w:rPr>
                <w:rFonts w:ascii="Times New Roman" w:hAnsi="Times New Roman" w:cs="Times New Roman"/>
                <w:szCs w:val="28"/>
                <w:lang w:val="ru-RU"/>
              </w:rPr>
              <w:t xml:space="preserve">б утверждении Административного </w:t>
            </w:r>
            <w:r w:rsidR="003854D9" w:rsidRPr="003854D9">
              <w:rPr>
                <w:rFonts w:ascii="Times New Roman" w:hAnsi="Times New Roman" w:cs="Times New Roman"/>
                <w:szCs w:val="28"/>
                <w:lang w:val="ru-RU"/>
              </w:rPr>
              <w:t>регламента предоставления муниципальной услуги «Прием заявлений, документов, а также принятие на учет граждан в качестве нуждающихся в жилых помещениях»</w:t>
            </w:r>
          </w:p>
          <w:p w:rsidR="00856D7C" w:rsidRDefault="00856D7C">
            <w:pPr>
              <w:pStyle w:val="ConsPlusNormal"/>
              <w:jc w:val="right"/>
              <w:outlineLvl w:val="0"/>
              <w:rPr>
                <w:rFonts w:ascii="Times New Roman" w:hAnsi="Times New Roman" w:cs="Times New Roman"/>
                <w:sz w:val="28"/>
                <w:szCs w:val="28"/>
              </w:rPr>
            </w:pPr>
          </w:p>
        </w:tc>
      </w:tr>
    </w:tbl>
    <w:p w:rsidR="00856D7C" w:rsidRDefault="00856D7C">
      <w:pPr>
        <w:pStyle w:val="ConsPlusNormal"/>
        <w:jc w:val="right"/>
        <w:outlineLvl w:val="0"/>
        <w:rPr>
          <w:rFonts w:ascii="Times New Roman" w:hAnsi="Times New Roman" w:cs="Times New Roman"/>
          <w:sz w:val="28"/>
          <w:szCs w:val="28"/>
        </w:rPr>
      </w:pPr>
    </w:p>
    <w:p w:rsidR="002C085E" w:rsidRPr="003239A6" w:rsidRDefault="00856D7C">
      <w:pPr>
        <w:pStyle w:val="ConsPlusTitle"/>
        <w:jc w:val="center"/>
        <w:rPr>
          <w:rFonts w:ascii="Times New Roman" w:hAnsi="Times New Roman" w:cs="Times New Roman"/>
          <w:sz w:val="28"/>
          <w:szCs w:val="28"/>
        </w:rPr>
      </w:pPr>
      <w:bookmarkStart w:id="1" w:name="P50"/>
      <w:bookmarkEnd w:id="1"/>
      <w:r w:rsidRPr="003239A6">
        <w:rPr>
          <w:rFonts w:ascii="Times New Roman" w:hAnsi="Times New Roman" w:cs="Times New Roman"/>
          <w:sz w:val="28"/>
          <w:szCs w:val="28"/>
        </w:rPr>
        <w:t>Административный регламент</w:t>
      </w:r>
      <w:r w:rsidR="007A40D2" w:rsidRPr="003239A6">
        <w:rPr>
          <w:rFonts w:ascii="Times New Roman" w:hAnsi="Times New Roman" w:cs="Times New Roman"/>
          <w:sz w:val="28"/>
          <w:szCs w:val="28"/>
        </w:rPr>
        <w:t xml:space="preserve"> </w:t>
      </w:r>
      <w:r w:rsidR="00184941" w:rsidRPr="00184941">
        <w:rPr>
          <w:rFonts w:ascii="Times New Roman" w:hAnsi="Times New Roman" w:cs="Times New Roman"/>
          <w:sz w:val="28"/>
          <w:szCs w:val="28"/>
        </w:rPr>
        <w:t>предоставления муниципальной услуги «Прием заявлений, документов, а также принятие на учет граждан в качестве нуждающихся в жилых помещениях»</w:t>
      </w:r>
    </w:p>
    <w:p w:rsidR="002C085E" w:rsidRPr="00184941" w:rsidRDefault="002C085E">
      <w:pPr>
        <w:spacing w:after="1"/>
        <w:rPr>
          <w:rFonts w:ascii="Times New Roman" w:hAnsi="Times New Roman" w:cs="Times New Roman"/>
          <w:sz w:val="28"/>
          <w:szCs w:val="28"/>
          <w:lang w:val="ru-RU"/>
        </w:rPr>
      </w:pP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r w:rsidRPr="00C1509D">
        <w:rPr>
          <w:rFonts w:ascii="Times New Roman" w:eastAsia="Arial-BoldMT" w:hAnsi="Times New Roman" w:cs="Times New Roman"/>
          <w:b/>
          <w:bCs/>
          <w:color w:val="000000"/>
          <w:sz w:val="28"/>
          <w:szCs w:val="28"/>
        </w:rPr>
        <w:t>Раздел I. Общие положения</w:t>
      </w: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r w:rsidRPr="00C1509D">
        <w:rPr>
          <w:rFonts w:ascii="Times New Roman" w:eastAsia="Arial-BoldMT" w:hAnsi="Times New Roman" w:cs="Times New Roman"/>
          <w:b/>
          <w:bCs/>
          <w:color w:val="000000"/>
          <w:sz w:val="28"/>
          <w:szCs w:val="28"/>
        </w:rPr>
        <w:t>Глава 1. Предмет регулирования Административного регламента</w:t>
      </w:r>
    </w:p>
    <w:p w:rsidR="003239A6" w:rsidRPr="00C1509D" w:rsidRDefault="003239A6" w:rsidP="003239A6">
      <w:pPr>
        <w:pStyle w:val="Standard"/>
        <w:autoSpaceDE w:val="0"/>
        <w:jc w:val="center"/>
        <w:rPr>
          <w:rFonts w:ascii="Times New Roman" w:eastAsia="Arial-BoldMT" w:hAnsi="Times New Roman" w:cs="Times New Roman"/>
          <w:b/>
          <w:bCs/>
          <w:color w:val="000000"/>
          <w:sz w:val="28"/>
          <w:szCs w:val="28"/>
        </w:rPr>
      </w:pPr>
    </w:p>
    <w:p w:rsidR="003239A6" w:rsidRPr="00801F57" w:rsidRDefault="003239A6" w:rsidP="003239A6">
      <w:pPr>
        <w:autoSpaceDE w:val="0"/>
        <w:ind w:firstLine="705"/>
        <w:jc w:val="both"/>
        <w:rPr>
          <w:rFonts w:ascii="Times New Roman" w:eastAsia="ArialMT" w:hAnsi="Times New Roman" w:cs="Times New Roman"/>
          <w:b/>
          <w:bCs/>
          <w:color w:val="000000"/>
          <w:sz w:val="28"/>
          <w:szCs w:val="28"/>
          <w:lang w:val="ru-RU"/>
        </w:rPr>
      </w:pPr>
      <w:r w:rsidRPr="00801F57">
        <w:rPr>
          <w:rStyle w:val="1"/>
          <w:rFonts w:ascii="Times New Roman" w:eastAsia="ArialMT" w:hAnsi="Times New Roman" w:cs="Times New Roman"/>
          <w:color w:val="000000"/>
          <w:sz w:val="28"/>
          <w:szCs w:val="28"/>
          <w:lang w:val="ru-RU"/>
        </w:rPr>
        <w:t>1. Административный регламент</w:t>
      </w:r>
      <w:r>
        <w:rPr>
          <w:rStyle w:val="1"/>
          <w:rFonts w:ascii="Times New Roman" w:eastAsia="ArialMT" w:hAnsi="Times New Roman" w:cs="Times New Roman"/>
          <w:color w:val="000000"/>
          <w:sz w:val="28"/>
          <w:szCs w:val="28"/>
          <w:lang w:val="ru-RU"/>
        </w:rPr>
        <w:t xml:space="preserve"> </w:t>
      </w:r>
      <w:r w:rsidR="00184941" w:rsidRPr="00184941">
        <w:rPr>
          <w:rFonts w:ascii="Times New Roman" w:hAnsi="Times New Roman" w:cs="Times New Roman"/>
          <w:sz w:val="28"/>
          <w:szCs w:val="28"/>
          <w:lang w:val="ru-RU"/>
        </w:rPr>
        <w:t>предоставления муниципальной услуги «Прием заявлений, документов, а также принятие на учет граждан в качестве нуждающихся в жилых помещениях»</w:t>
      </w:r>
      <w:r w:rsidRPr="00801F57">
        <w:rPr>
          <w:rStyle w:val="1"/>
          <w:rFonts w:ascii="Times New Roman" w:eastAsia="ArialMT" w:hAnsi="Times New Roman" w:cs="Times New Roman"/>
          <w:color w:val="000000"/>
          <w:sz w:val="28"/>
          <w:szCs w:val="28"/>
          <w:lang w:val="ru-RU"/>
        </w:rPr>
        <w:t xml:space="preserve"> (далее – Регламент)</w:t>
      </w:r>
      <w:r w:rsidR="00184941">
        <w:rPr>
          <w:rStyle w:val="1"/>
          <w:rFonts w:ascii="Times New Roman" w:eastAsia="ArialMT" w:hAnsi="Times New Roman" w:cs="Times New Roman"/>
          <w:color w:val="000000"/>
          <w:sz w:val="28"/>
          <w:szCs w:val="28"/>
          <w:lang w:val="ru-RU"/>
        </w:rPr>
        <w:t xml:space="preserve"> разработан</w:t>
      </w:r>
      <w:r w:rsidRPr="00801F57">
        <w:rPr>
          <w:rStyle w:val="1"/>
          <w:rFonts w:ascii="Times New Roman" w:eastAsia="ArialMT" w:hAnsi="Times New Roman" w:cs="Times New Roman"/>
          <w:color w:val="000000"/>
          <w:sz w:val="28"/>
          <w:szCs w:val="28"/>
          <w:lang w:val="ru-RU"/>
        </w:rPr>
        <w:t xml:space="preserve"> </w:t>
      </w:r>
      <w:r w:rsidR="00184941" w:rsidRPr="00184941">
        <w:rPr>
          <w:rFonts w:ascii="Times New Roman" w:hAnsi="Times New Roman" w:cs="Times New Roman"/>
          <w:sz w:val="28"/>
          <w:szCs w:val="28"/>
          <w:lang w:val="ru-RU"/>
        </w:rPr>
        <w:t>в целях повышения качества предоставления и доступности муниципальной услуги</w:t>
      </w:r>
      <w:r w:rsidR="00184941">
        <w:rPr>
          <w:rFonts w:ascii="Times New Roman" w:hAnsi="Times New Roman" w:cs="Times New Roman"/>
          <w:sz w:val="28"/>
          <w:szCs w:val="28"/>
          <w:lang w:val="ru-RU"/>
        </w:rPr>
        <w:t xml:space="preserve"> «Прием заявлений, документов, а также принятие на учет граждан в качестве нуждающихся в жилых помещениях» (далее – муниципальная услуга)</w:t>
      </w:r>
      <w:r w:rsidR="00184941" w:rsidRPr="00184941">
        <w:rPr>
          <w:rFonts w:ascii="Times New Roman" w:hAnsi="Times New Roman" w:cs="Times New Roman"/>
          <w:sz w:val="28"/>
          <w:szCs w:val="28"/>
          <w:lang w:val="ru-RU"/>
        </w:rPr>
        <w:t>, создания комфортных условий для получения муниципальной услуги.</w:t>
      </w:r>
      <w:r w:rsidR="00184941">
        <w:rPr>
          <w:rFonts w:ascii="Times New Roman" w:hAnsi="Times New Roman" w:cs="Times New Roman"/>
          <w:sz w:val="28"/>
          <w:szCs w:val="28"/>
          <w:lang w:val="ru-RU"/>
        </w:rPr>
        <w:t> </w:t>
      </w:r>
      <w:r w:rsidRPr="00801F57">
        <w:rPr>
          <w:rStyle w:val="1"/>
          <w:rFonts w:ascii="Times New Roman" w:eastAsia="ArialMT" w:hAnsi="Times New Roman" w:cs="Times New Roman"/>
          <w:color w:val="000000"/>
          <w:sz w:val="28"/>
          <w:szCs w:val="28"/>
          <w:lang w:val="ru-RU"/>
        </w:rPr>
        <w:t>Регламент устанавливает сроки и последовательность административных процедур (действий) Администрации</w:t>
      </w:r>
      <w:r>
        <w:rPr>
          <w:rStyle w:val="1"/>
          <w:rFonts w:ascii="Times New Roman" w:eastAsia="ArialMT" w:hAnsi="Times New Roman" w:cs="Times New Roman"/>
          <w:color w:val="000000"/>
          <w:sz w:val="28"/>
          <w:szCs w:val="28"/>
          <w:lang w:val="ru-RU"/>
        </w:rPr>
        <w:t xml:space="preserve"> </w:t>
      </w:r>
      <w:r w:rsidR="003124B7">
        <w:rPr>
          <w:rStyle w:val="1"/>
          <w:rFonts w:ascii="Times New Roman" w:eastAsia="ArialMT" w:hAnsi="Times New Roman" w:cs="Times New Roman"/>
          <w:color w:val="000000"/>
          <w:sz w:val="28"/>
          <w:szCs w:val="28"/>
          <w:lang w:val="ru-RU"/>
        </w:rPr>
        <w:t xml:space="preserve">Уральского </w:t>
      </w:r>
      <w:r w:rsidR="00C44A2C">
        <w:rPr>
          <w:rStyle w:val="1"/>
          <w:rFonts w:ascii="Times New Roman" w:eastAsia="ArialMT" w:hAnsi="Times New Roman" w:cs="Times New Roman"/>
          <w:color w:val="000000"/>
          <w:sz w:val="28"/>
          <w:szCs w:val="28"/>
          <w:lang w:val="ru-RU"/>
        </w:rPr>
        <w:t xml:space="preserve"> сельсовета</w:t>
      </w:r>
      <w:r w:rsidRPr="00801F57">
        <w:rPr>
          <w:rStyle w:val="1"/>
          <w:rFonts w:ascii="Times New Roman" w:eastAsia="ArialMT" w:hAnsi="Times New Roman" w:cs="Times New Roman"/>
          <w:color w:val="000000"/>
          <w:sz w:val="28"/>
          <w:szCs w:val="28"/>
          <w:lang w:val="ru-RU"/>
        </w:rPr>
        <w:t xml:space="preserve"> (далее — Администрация), осуществляемых по запросу физического лица  либо </w:t>
      </w:r>
      <w:r w:rsidR="00C44A2C">
        <w:rPr>
          <w:rStyle w:val="1"/>
          <w:rFonts w:ascii="Times New Roman" w:eastAsia="ArialMT" w:hAnsi="Times New Roman" w:cs="Times New Roman"/>
          <w:color w:val="000000"/>
          <w:sz w:val="28"/>
          <w:szCs w:val="28"/>
          <w:lang w:val="ru-RU"/>
        </w:rPr>
        <w:t>его</w:t>
      </w:r>
      <w:r w:rsidRPr="00801F57">
        <w:rPr>
          <w:rStyle w:val="1"/>
          <w:rFonts w:ascii="Times New Roman" w:eastAsia="ArialMT" w:hAnsi="Times New Roman" w:cs="Times New Roman"/>
          <w:color w:val="000000"/>
          <w:sz w:val="28"/>
          <w:szCs w:val="28"/>
          <w:lang w:val="ru-RU"/>
        </w:rPr>
        <w:t xml:space="preserve"> уполномоченн</w:t>
      </w:r>
      <w:r w:rsidR="00C44A2C">
        <w:rPr>
          <w:rStyle w:val="1"/>
          <w:rFonts w:ascii="Times New Roman" w:eastAsia="ArialMT" w:hAnsi="Times New Roman" w:cs="Times New Roman"/>
          <w:color w:val="000000"/>
          <w:sz w:val="28"/>
          <w:szCs w:val="28"/>
          <w:lang w:val="ru-RU"/>
        </w:rPr>
        <w:t>ого</w:t>
      </w:r>
      <w:r w:rsidRPr="00801F57">
        <w:rPr>
          <w:rStyle w:val="1"/>
          <w:rFonts w:ascii="Times New Roman" w:eastAsia="ArialMT" w:hAnsi="Times New Roman" w:cs="Times New Roman"/>
          <w:color w:val="000000"/>
          <w:sz w:val="28"/>
          <w:szCs w:val="28"/>
          <w:lang w:val="ru-RU"/>
        </w:rPr>
        <w:t xml:space="preserve"> представител</w:t>
      </w:r>
      <w:r w:rsidR="00C44A2C">
        <w:rPr>
          <w:rStyle w:val="1"/>
          <w:rFonts w:ascii="Times New Roman" w:eastAsia="ArialMT" w:hAnsi="Times New Roman" w:cs="Times New Roman"/>
          <w:color w:val="000000"/>
          <w:sz w:val="28"/>
          <w:szCs w:val="28"/>
          <w:lang w:val="ru-RU"/>
        </w:rPr>
        <w:t>я</w:t>
      </w:r>
      <w:r w:rsidRPr="00801F57">
        <w:rPr>
          <w:rStyle w:val="1"/>
          <w:rFonts w:ascii="Times New Roman" w:eastAsia="ArialMT" w:hAnsi="Times New Roman" w:cs="Times New Roman"/>
          <w:color w:val="000000"/>
          <w:sz w:val="28"/>
          <w:szCs w:val="28"/>
          <w:lang w:val="ru-RU"/>
        </w:rPr>
        <w:t xml:space="preserve"> (далее — заявитель)  в соответствии  с требованиями  Федерального  закона  от  27  июля  2010 </w:t>
      </w:r>
      <w:r w:rsidRPr="00801F57">
        <w:rPr>
          <w:rFonts w:ascii="Times New Roman" w:eastAsia="ArialMT" w:hAnsi="Times New Roman" w:cs="Times New Roman"/>
          <w:color w:val="000000"/>
          <w:sz w:val="28"/>
          <w:szCs w:val="28"/>
          <w:lang w:val="ru-RU"/>
        </w:rPr>
        <w:t>года № 210-ФЗ «Об организации предоставления государственных и  муниципальных услуг»</w:t>
      </w:r>
      <w:r>
        <w:rPr>
          <w:rFonts w:ascii="Times New Roman" w:eastAsia="ArialMT" w:hAnsi="Times New Roman" w:cs="Times New Roman"/>
          <w:color w:val="000000"/>
          <w:sz w:val="28"/>
          <w:szCs w:val="28"/>
          <w:lang w:val="ru-RU"/>
        </w:rPr>
        <w:t xml:space="preserve"> (далее - </w:t>
      </w:r>
      <w:r w:rsidRPr="008444BB">
        <w:rPr>
          <w:rFonts w:ascii="Times New Roman" w:hAnsi="Times New Roman" w:cs="Times New Roman"/>
          <w:color w:val="000000"/>
          <w:sz w:val="28"/>
          <w:szCs w:val="28"/>
          <w:lang w:val="ru-RU"/>
        </w:rPr>
        <w:t>Федеральн</w:t>
      </w:r>
      <w:r>
        <w:rPr>
          <w:rFonts w:ascii="Times New Roman" w:hAnsi="Times New Roman" w:cs="Times New Roman"/>
          <w:color w:val="000000"/>
          <w:sz w:val="28"/>
          <w:szCs w:val="28"/>
          <w:lang w:val="ru-RU"/>
        </w:rPr>
        <w:t>ый</w:t>
      </w:r>
      <w:r w:rsidRPr="008444BB">
        <w:rPr>
          <w:rFonts w:ascii="Times New Roman" w:hAnsi="Times New Roman" w:cs="Times New Roman"/>
          <w:color w:val="000000"/>
          <w:sz w:val="28"/>
          <w:szCs w:val="28"/>
          <w:lang w:val="ru-RU"/>
        </w:rPr>
        <w:t xml:space="preserve"> закон «Об организации предоставления государственных и муниципальных услуг»</w:t>
      </w:r>
      <w:r>
        <w:rPr>
          <w:rFonts w:ascii="Times New Roman" w:hAnsi="Times New Roman" w:cs="Times New Roman"/>
          <w:color w:val="000000"/>
          <w:sz w:val="28"/>
          <w:szCs w:val="28"/>
          <w:lang w:val="ru-RU"/>
        </w:rPr>
        <w:t>)</w:t>
      </w:r>
      <w:r w:rsidRPr="00801F57">
        <w:rPr>
          <w:rFonts w:ascii="Times New Roman" w:eastAsia="ArialMT" w:hAnsi="Times New Roman" w:cs="Times New Roman"/>
          <w:color w:val="000000"/>
          <w:sz w:val="28"/>
          <w:szCs w:val="28"/>
          <w:lang w:val="ru-RU"/>
        </w:rPr>
        <w:t>.</w:t>
      </w:r>
    </w:p>
    <w:p w:rsidR="003239A6" w:rsidRPr="00143AE7" w:rsidRDefault="003239A6" w:rsidP="003239A6">
      <w:pPr>
        <w:autoSpaceDE w:val="0"/>
        <w:ind w:firstLine="705"/>
        <w:jc w:val="both"/>
        <w:rPr>
          <w:rFonts w:ascii="Times New Roman" w:eastAsia="ArialMT" w:hAnsi="Times New Roman" w:cs="Times New Roman"/>
          <w:b/>
          <w:bCs/>
          <w:color w:val="000000"/>
          <w:sz w:val="28"/>
          <w:szCs w:val="28"/>
          <w:lang w:val="ru-RU"/>
        </w:rPr>
      </w:pPr>
    </w:p>
    <w:p w:rsidR="003239A6" w:rsidRPr="00143AE7" w:rsidRDefault="003239A6" w:rsidP="003239A6">
      <w:pPr>
        <w:autoSpaceDE w:val="0"/>
        <w:ind w:firstLine="705"/>
        <w:jc w:val="center"/>
        <w:rPr>
          <w:rFonts w:ascii="Times New Roman" w:eastAsia="ArialMT" w:hAnsi="Times New Roman" w:cs="Times New Roman"/>
          <w:b/>
          <w:bCs/>
          <w:color w:val="000000"/>
          <w:sz w:val="28"/>
          <w:szCs w:val="28"/>
          <w:lang w:val="ru-RU"/>
        </w:rPr>
      </w:pPr>
      <w:r w:rsidRPr="00143AE7">
        <w:rPr>
          <w:rFonts w:ascii="Times New Roman" w:eastAsia="ArialMT" w:hAnsi="Times New Roman" w:cs="Times New Roman"/>
          <w:b/>
          <w:bCs/>
          <w:color w:val="000000"/>
          <w:sz w:val="28"/>
          <w:szCs w:val="28"/>
          <w:lang w:val="ru-RU"/>
        </w:rPr>
        <w:t>Глава 2. Круг заявителей</w:t>
      </w:r>
    </w:p>
    <w:p w:rsidR="003239A6" w:rsidRPr="00C44A2C" w:rsidRDefault="003239A6" w:rsidP="003239A6">
      <w:pPr>
        <w:autoSpaceDE w:val="0"/>
        <w:ind w:firstLine="705"/>
        <w:jc w:val="center"/>
        <w:rPr>
          <w:rFonts w:ascii="Times New Roman" w:eastAsia="ArialMT" w:hAnsi="Times New Roman" w:cs="Times New Roman"/>
          <w:b/>
          <w:bCs/>
          <w:color w:val="000000"/>
          <w:sz w:val="22"/>
          <w:szCs w:val="28"/>
          <w:lang w:val="ru-RU"/>
        </w:rPr>
      </w:pPr>
    </w:p>
    <w:p w:rsidR="00810D63" w:rsidRDefault="003239A6" w:rsidP="00C44A2C">
      <w:pPr>
        <w:autoSpaceDE w:val="0"/>
        <w:ind w:firstLine="705"/>
        <w:jc w:val="both"/>
        <w:rPr>
          <w:rFonts w:ascii="Times New Roman" w:hAnsi="Times New Roman" w:cs="Times New Roman"/>
          <w:sz w:val="28"/>
          <w:szCs w:val="28"/>
          <w:lang w:val="ru-RU"/>
        </w:rPr>
      </w:pPr>
      <w:r w:rsidRPr="00810D63">
        <w:rPr>
          <w:rStyle w:val="1"/>
          <w:rFonts w:ascii="Times New Roman" w:eastAsia="ArialMT" w:hAnsi="Times New Roman" w:cs="Times New Roman"/>
          <w:color w:val="000000"/>
          <w:sz w:val="28"/>
          <w:szCs w:val="28"/>
          <w:lang w:val="ru-RU"/>
        </w:rPr>
        <w:t xml:space="preserve">2. </w:t>
      </w:r>
      <w:r w:rsidR="00C44A2C" w:rsidRPr="00810D63">
        <w:rPr>
          <w:rFonts w:ascii="Times New Roman" w:hAnsi="Times New Roman" w:cs="Times New Roman"/>
          <w:sz w:val="28"/>
          <w:szCs w:val="28"/>
          <w:lang w:val="ru-RU"/>
        </w:rPr>
        <w:t xml:space="preserve">Заявителями при предоставлении муниципальной услуги выступают граждане Российской Федерации, проживающие </w:t>
      </w:r>
      <w:r w:rsidR="00810D63" w:rsidRPr="00810D63">
        <w:rPr>
          <w:rFonts w:ascii="Times New Roman" w:hAnsi="Times New Roman" w:cs="Times New Roman"/>
          <w:sz w:val="28"/>
          <w:szCs w:val="28"/>
          <w:lang w:val="ru-RU"/>
        </w:rPr>
        <w:t xml:space="preserve">на территории </w:t>
      </w:r>
      <w:r w:rsidR="00E8088C">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00C44A2C" w:rsidRPr="00810D63">
        <w:rPr>
          <w:rFonts w:ascii="Times New Roman" w:hAnsi="Times New Roman" w:cs="Times New Roman"/>
          <w:sz w:val="28"/>
          <w:szCs w:val="28"/>
          <w:lang w:val="ru-RU"/>
        </w:rPr>
        <w:t xml:space="preserve">, которые являются малоимущими и (или) относятся к иным определенным федеральным законом, указом Президента Российской Федерации или законом Курганской области категориям граждан, и могут быть признаны нуждающимися в жилых помещениях по основаниям, предусмотренным </w:t>
      </w:r>
      <w:hyperlink r:id="rId9" w:history="1">
        <w:r w:rsidR="00C44A2C" w:rsidRPr="00810D63">
          <w:rPr>
            <w:rFonts w:ascii="Times New Roman" w:hAnsi="Times New Roman" w:cs="Times New Roman"/>
            <w:color w:val="000000" w:themeColor="text1"/>
            <w:sz w:val="28"/>
            <w:szCs w:val="28"/>
            <w:lang w:val="ru-RU"/>
          </w:rPr>
          <w:t>статьей 51</w:t>
        </w:r>
      </w:hyperlink>
      <w:r w:rsidR="00C44A2C" w:rsidRPr="00810D63">
        <w:rPr>
          <w:rFonts w:ascii="Times New Roman" w:hAnsi="Times New Roman" w:cs="Times New Roman"/>
          <w:sz w:val="28"/>
          <w:szCs w:val="28"/>
          <w:lang w:val="ru-RU"/>
        </w:rPr>
        <w:t xml:space="preserve"> Жилищного кодекса Российской.</w:t>
      </w:r>
    </w:p>
    <w:p w:rsidR="00AC6EE1" w:rsidRPr="00AC6EE1" w:rsidRDefault="00AC6EE1" w:rsidP="00C44A2C">
      <w:pPr>
        <w:autoSpaceDE w:val="0"/>
        <w:ind w:firstLine="705"/>
        <w:jc w:val="both"/>
        <w:rPr>
          <w:rFonts w:ascii="Times New Roman" w:hAnsi="Times New Roman" w:cs="Times New Roman"/>
          <w:sz w:val="28"/>
          <w:szCs w:val="28"/>
          <w:lang w:val="ru-RU"/>
        </w:rPr>
      </w:pPr>
      <w:r w:rsidRPr="00AC6EE1">
        <w:rPr>
          <w:rFonts w:ascii="Times New Roman" w:hAnsi="Times New Roman" w:cs="Times New Roman"/>
          <w:sz w:val="28"/>
          <w:szCs w:val="28"/>
          <w:lang w:val="ru-RU"/>
        </w:rPr>
        <w:t xml:space="preserve">В случае невозможности личной явки </w:t>
      </w:r>
      <w:r w:rsidR="001D53E3">
        <w:rPr>
          <w:rFonts w:ascii="Times New Roman" w:hAnsi="Times New Roman" w:cs="Times New Roman"/>
          <w:sz w:val="28"/>
          <w:szCs w:val="28"/>
          <w:lang w:val="ru-RU"/>
        </w:rPr>
        <w:t>з</w:t>
      </w:r>
      <w:r w:rsidRPr="00AC6EE1">
        <w:rPr>
          <w:rFonts w:ascii="Times New Roman" w:hAnsi="Times New Roman" w:cs="Times New Roman"/>
          <w:sz w:val="28"/>
          <w:szCs w:val="28"/>
          <w:lang w:val="ru-RU"/>
        </w:rPr>
        <w:t xml:space="preserve">аявителя при подаче документов, </w:t>
      </w:r>
      <w:r w:rsidR="001D53E3">
        <w:rPr>
          <w:rFonts w:ascii="Times New Roman" w:hAnsi="Times New Roman" w:cs="Times New Roman"/>
          <w:sz w:val="28"/>
          <w:szCs w:val="28"/>
          <w:lang w:val="ru-RU"/>
        </w:rPr>
        <w:t>з</w:t>
      </w:r>
      <w:r w:rsidRPr="00AC6EE1">
        <w:rPr>
          <w:rFonts w:ascii="Times New Roman" w:hAnsi="Times New Roman" w:cs="Times New Roman"/>
          <w:sz w:val="28"/>
          <w:szCs w:val="28"/>
          <w:lang w:val="ru-RU"/>
        </w:rPr>
        <w:t xml:space="preserve">аявителем признается гражданин, обратившийся в орган, предоставляющий муниципальную услугу, от имени членов своей семьи (а равно гражданин, действующий в чужом интересе), и осуществляющий представительство членов своей семьи (других граждан) на основании паспорта или иного документа, удостоверяющего личность гражданина, действующее от имени заявителя согласно </w:t>
      </w:r>
      <w:r w:rsidRPr="00AC6EE1">
        <w:rPr>
          <w:rFonts w:ascii="Times New Roman" w:hAnsi="Times New Roman" w:cs="Times New Roman"/>
          <w:sz w:val="28"/>
          <w:szCs w:val="28"/>
          <w:lang w:val="ru-RU"/>
        </w:rPr>
        <w:lastRenderedPageBreak/>
        <w:t xml:space="preserve">полномочиям нотариально заверенной доверенности. </w:t>
      </w:r>
      <w:r w:rsidRPr="00E34517">
        <w:rPr>
          <w:rFonts w:ascii="Times New Roman" w:hAnsi="Times New Roman" w:cs="Times New Roman"/>
          <w:sz w:val="28"/>
          <w:szCs w:val="28"/>
          <w:lang w:val="ru-RU"/>
        </w:rPr>
        <w:t>Интересы несовершеннолетних граждан представляют законные представители - родители, усыновители, опекуны.</w:t>
      </w:r>
    </w:p>
    <w:p w:rsidR="003239A6" w:rsidRPr="00C44A2C" w:rsidRDefault="003239A6" w:rsidP="003239A6">
      <w:pPr>
        <w:pStyle w:val="Standard"/>
        <w:autoSpaceDE w:val="0"/>
        <w:jc w:val="center"/>
        <w:rPr>
          <w:rFonts w:ascii="Times New Roman" w:eastAsia="ArialMT" w:hAnsi="Times New Roman" w:cs="Times New Roman"/>
          <w:b/>
          <w:bCs/>
          <w:color w:val="000000"/>
          <w:sz w:val="22"/>
          <w:szCs w:val="28"/>
        </w:rPr>
      </w:pPr>
    </w:p>
    <w:p w:rsidR="003239A6" w:rsidRPr="00BF7194" w:rsidRDefault="003239A6" w:rsidP="003239A6">
      <w:pPr>
        <w:pStyle w:val="Standard"/>
        <w:autoSpaceDE w:val="0"/>
        <w:ind w:firstLine="705"/>
        <w:jc w:val="center"/>
        <w:rPr>
          <w:rFonts w:ascii="Times New Roman" w:eastAsia="ArialMT" w:hAnsi="Times New Roman" w:cs="Times New Roman"/>
          <w:b/>
          <w:bCs/>
          <w:color w:val="000000"/>
          <w:sz w:val="28"/>
          <w:szCs w:val="28"/>
        </w:rPr>
      </w:pPr>
      <w:r w:rsidRPr="00BF7194">
        <w:rPr>
          <w:rFonts w:ascii="Times New Roman" w:eastAsia="ArialMT" w:hAnsi="Times New Roman" w:cs="Times New Roman"/>
          <w:b/>
          <w:bCs/>
          <w:color w:val="000000"/>
          <w:sz w:val="28"/>
          <w:szCs w:val="28"/>
        </w:rPr>
        <w:t>Глава 3. Требования к порядку информирования о предоставлении</w:t>
      </w:r>
    </w:p>
    <w:p w:rsidR="003239A6" w:rsidRPr="00BF7194" w:rsidRDefault="003239A6" w:rsidP="003239A6">
      <w:pPr>
        <w:pStyle w:val="Standard"/>
        <w:autoSpaceDE w:val="0"/>
        <w:ind w:firstLine="705"/>
        <w:jc w:val="center"/>
        <w:rPr>
          <w:rFonts w:ascii="Times New Roman" w:eastAsia="ArialMT" w:hAnsi="Times New Roman" w:cs="Times New Roman"/>
          <w:b/>
          <w:bCs/>
          <w:color w:val="000000"/>
          <w:sz w:val="28"/>
          <w:szCs w:val="28"/>
        </w:rPr>
      </w:pPr>
      <w:r w:rsidRPr="00BF7194">
        <w:rPr>
          <w:rFonts w:ascii="Times New Roman" w:eastAsia="ArialMT" w:hAnsi="Times New Roman" w:cs="Times New Roman"/>
          <w:b/>
          <w:bCs/>
          <w:color w:val="000000"/>
          <w:sz w:val="28"/>
          <w:szCs w:val="28"/>
        </w:rPr>
        <w:t>муниципальной услуги</w:t>
      </w:r>
    </w:p>
    <w:p w:rsidR="003239A6" w:rsidRPr="00C44A2C" w:rsidRDefault="003239A6" w:rsidP="003239A6">
      <w:pPr>
        <w:pStyle w:val="Standard"/>
        <w:autoSpaceDE w:val="0"/>
        <w:ind w:firstLine="705"/>
        <w:jc w:val="center"/>
        <w:rPr>
          <w:rFonts w:ascii="Times New Roman" w:eastAsia="ArialMT" w:hAnsi="Times New Roman" w:cs="Times New Roman"/>
          <w:b/>
          <w:bCs/>
          <w:color w:val="000000"/>
          <w:sz w:val="22"/>
          <w:szCs w:val="28"/>
        </w:rPr>
      </w:pPr>
    </w:p>
    <w:p w:rsidR="003239A6" w:rsidRPr="00111F65" w:rsidRDefault="003239A6" w:rsidP="003239A6">
      <w:pPr>
        <w:autoSpaceDE w:val="0"/>
        <w:ind w:firstLine="709"/>
        <w:jc w:val="both"/>
        <w:rPr>
          <w:rFonts w:ascii="Times New Roman" w:hAnsi="Times New Roman" w:cs="Times New Roman"/>
          <w:sz w:val="28"/>
          <w:szCs w:val="28"/>
          <w:lang w:val="ru-RU"/>
        </w:rPr>
      </w:pPr>
      <w:r w:rsidRPr="00111F65">
        <w:rPr>
          <w:rFonts w:ascii="Times New Roman" w:eastAsia="ArialMT" w:hAnsi="Times New Roman" w:cs="Times New Roman"/>
          <w:color w:val="000000"/>
          <w:sz w:val="28"/>
          <w:szCs w:val="28"/>
          <w:lang w:val="ru-RU"/>
        </w:rPr>
        <w:t>3.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3239A6" w:rsidRPr="00111F65" w:rsidRDefault="003239A6" w:rsidP="003239A6">
      <w:pPr>
        <w:ind w:firstLine="709"/>
        <w:jc w:val="both"/>
        <w:rPr>
          <w:rFonts w:ascii="Times New Roman" w:hAnsi="Times New Roman" w:cs="Times New Roman"/>
          <w:sz w:val="28"/>
          <w:szCs w:val="28"/>
          <w:lang w:val="ru-RU"/>
        </w:rPr>
      </w:pPr>
      <w:r w:rsidRPr="00111F65">
        <w:rPr>
          <w:rFonts w:ascii="Times New Roman" w:hAnsi="Times New Roman" w:cs="Times New Roman"/>
          <w:sz w:val="28"/>
          <w:szCs w:val="28"/>
          <w:lang w:val="ru-RU"/>
        </w:rPr>
        <w:t>1) место нахождения и график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3239A6" w:rsidRPr="00111F65" w:rsidRDefault="003239A6" w:rsidP="003239A6">
      <w:pPr>
        <w:ind w:firstLine="709"/>
        <w:jc w:val="both"/>
        <w:rPr>
          <w:rFonts w:ascii="Times New Roman" w:hAnsi="Times New Roman" w:cs="Times New Roman"/>
          <w:sz w:val="28"/>
          <w:szCs w:val="28"/>
          <w:lang w:val="ru-RU"/>
        </w:rPr>
      </w:pPr>
      <w:r w:rsidRPr="00111F65">
        <w:rPr>
          <w:rFonts w:ascii="Times New Roman" w:hAnsi="Times New Roman" w:cs="Times New Roman"/>
          <w:sz w:val="28"/>
          <w:szCs w:val="28"/>
          <w:lang w:val="ru-RU"/>
        </w:rPr>
        <w:t>2) справочные телефоны Администрации, организаций, участвующих в предоставлении муниципальной услуги;</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hAnsi="Times New Roman" w:cs="Times New Roman"/>
          <w:sz w:val="28"/>
          <w:szCs w:val="28"/>
          <w:lang w:val="ru-RU"/>
        </w:rPr>
        <w:t>3) адреса официального сайта, а также электронной почты и (или) формы обратной связи Администрации в информационно-телекоммуникационной сети «Интернет».</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4. Информация о порядке предоставления муниципальной услуги может быть получена:</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 xml:space="preserve">1) на официальном сайте Администрации по адресу: </w:t>
      </w:r>
      <w:r w:rsidR="00B27054" w:rsidRPr="00B27054">
        <w:rPr>
          <w:rFonts w:ascii="Times New Roman" w:eastAsia="ArialMT" w:hAnsi="Times New Roman" w:cs="Times New Roman"/>
          <w:sz w:val="28"/>
          <w:szCs w:val="28"/>
        </w:rPr>
        <w:t>http</w:t>
      </w:r>
      <w:r w:rsidR="00B27054" w:rsidRPr="00B27054">
        <w:rPr>
          <w:rFonts w:ascii="Times New Roman" w:eastAsia="ArialMT" w:hAnsi="Times New Roman" w:cs="Times New Roman"/>
          <w:sz w:val="28"/>
          <w:szCs w:val="28"/>
          <w:lang w:val="ru-RU"/>
        </w:rPr>
        <w:t>://</w:t>
      </w:r>
      <w:r w:rsidR="00B27054" w:rsidRPr="00B27054">
        <w:rPr>
          <w:rFonts w:ascii="Times New Roman" w:eastAsia="ArialMT" w:hAnsi="Times New Roman" w:cs="Times New Roman"/>
          <w:sz w:val="28"/>
          <w:szCs w:val="28"/>
        </w:rPr>
        <w:t>www</w:t>
      </w:r>
      <w:r w:rsidR="00B27054" w:rsidRPr="00B27054">
        <w:rPr>
          <w:rFonts w:ascii="Times New Roman" w:eastAsia="ArialMT" w:hAnsi="Times New Roman" w:cs="Times New Roman"/>
          <w:sz w:val="28"/>
          <w:szCs w:val="28"/>
          <w:lang w:val="ru-RU"/>
        </w:rPr>
        <w:t>.</w:t>
      </w:r>
      <w:r w:rsidR="00E8088C">
        <w:rPr>
          <w:rFonts w:ascii="Times New Roman" w:eastAsia="ArialMT" w:hAnsi="Times New Roman" w:cs="Times New Roman"/>
          <w:sz w:val="28"/>
          <w:szCs w:val="28"/>
          <w:lang w:val="ru-RU"/>
        </w:rPr>
        <w:t>мостовское</w:t>
      </w:r>
      <w:r w:rsidR="00B27054" w:rsidRPr="00B27054">
        <w:rPr>
          <w:rFonts w:ascii="Times New Roman" w:eastAsia="ArialMT" w:hAnsi="Times New Roman" w:cs="Times New Roman"/>
          <w:sz w:val="28"/>
          <w:szCs w:val="28"/>
          <w:lang w:val="ru-RU"/>
        </w:rPr>
        <w:t>.45варгаши.рф</w:t>
      </w:r>
      <w:r w:rsidRPr="00111F65">
        <w:rPr>
          <w:rFonts w:ascii="Times New Roman" w:eastAsia="ArialMT" w:hAnsi="Times New Roman" w:cs="Times New Roman"/>
          <w:sz w:val="28"/>
          <w:szCs w:val="28"/>
          <w:lang w:val="ru-RU"/>
        </w:rPr>
        <w:t>;</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2)</w:t>
      </w:r>
      <w:r w:rsidRPr="00111F65">
        <w:rPr>
          <w:rFonts w:ascii="Times New Roman" w:eastAsia="ArialMT" w:hAnsi="Times New Roman" w:cs="Times New Roman"/>
          <w:color w:val="000000"/>
          <w:sz w:val="28"/>
          <w:szCs w:val="28"/>
        </w:rPr>
        <w:t> </w:t>
      </w:r>
      <w:r w:rsidRPr="00111F65">
        <w:rPr>
          <w:rFonts w:ascii="Times New Roman" w:eastAsia="ArialMT" w:hAnsi="Times New Roman" w:cs="Times New Roman"/>
          <w:color w:val="000000"/>
          <w:sz w:val="28"/>
          <w:szCs w:val="28"/>
          <w:lang w:val="ru-RU"/>
        </w:rPr>
        <w:t xml:space="preserve">в Администрации на информационных стендах, а также при помощи средств телефонной связи (справочные телефоны: </w:t>
      </w:r>
      <w:r w:rsidRPr="00111F65">
        <w:rPr>
          <w:rFonts w:ascii="Times New Roman" w:eastAsia="ArialMT" w:hAnsi="Times New Roman" w:cs="Times New Roman"/>
          <w:sz w:val="28"/>
          <w:szCs w:val="28"/>
          <w:lang w:val="ru-RU"/>
        </w:rPr>
        <w:t>8(35233)</w:t>
      </w:r>
      <w:r w:rsidR="00E8088C">
        <w:rPr>
          <w:rFonts w:ascii="Times New Roman" w:eastAsia="ArialMT" w:hAnsi="Times New Roman" w:cs="Times New Roman"/>
          <w:sz w:val="28"/>
          <w:szCs w:val="28"/>
          <w:lang w:val="ru-RU"/>
        </w:rPr>
        <w:t>25602</w:t>
      </w:r>
      <w:r w:rsidRPr="00111F65">
        <w:rPr>
          <w:rFonts w:ascii="Times New Roman" w:eastAsia="ArialMT" w:hAnsi="Times New Roman" w:cs="Times New Roman"/>
          <w:sz w:val="28"/>
          <w:szCs w:val="28"/>
          <w:lang w:val="ru-RU"/>
        </w:rPr>
        <w:t>)</w:t>
      </w:r>
      <w:r w:rsidRPr="00111F65">
        <w:rPr>
          <w:rFonts w:ascii="Times New Roman" w:eastAsia="ArialMT" w:hAnsi="Times New Roman" w:cs="Times New Roman"/>
          <w:color w:val="000000"/>
          <w:sz w:val="28"/>
          <w:szCs w:val="28"/>
          <w:lang w:val="ru-RU"/>
        </w:rPr>
        <w:t xml:space="preserve">, электронной почты </w:t>
      </w:r>
      <w:proofErr w:type="gramStart"/>
      <w:r w:rsidRPr="00111F65">
        <w:rPr>
          <w:rFonts w:ascii="Times New Roman" w:eastAsia="ArialMT" w:hAnsi="Times New Roman" w:cs="Times New Roman"/>
          <w:sz w:val="28"/>
          <w:szCs w:val="28"/>
          <w:lang w:val="ru-RU"/>
        </w:rPr>
        <w:t>(</w:t>
      </w:r>
      <w:r w:rsidR="002D1D35" w:rsidRPr="002D1D35">
        <w:rPr>
          <w:rFonts w:ascii="Times New Roman" w:eastAsia="ArialMT" w:hAnsi="Times New Roman" w:cs="Times New Roman"/>
          <w:sz w:val="28"/>
          <w:szCs w:val="28"/>
          <w:lang w:val="ru-RU"/>
        </w:rPr>
        <w:t xml:space="preserve"> </w:t>
      </w:r>
      <w:proofErr w:type="spellStart"/>
      <w:r w:rsidR="00E8088C">
        <w:rPr>
          <w:rFonts w:ascii="Times New Roman" w:eastAsia="ArialMT" w:hAnsi="Times New Roman" w:cs="Times New Roman"/>
          <w:sz w:val="28"/>
          <w:szCs w:val="28"/>
        </w:rPr>
        <w:t>mostovoe</w:t>
      </w:r>
      <w:proofErr w:type="spellEnd"/>
      <w:r w:rsidR="002D1D35">
        <w:rPr>
          <w:rFonts w:ascii="Times New Roman" w:eastAsia="ArialMT" w:hAnsi="Times New Roman" w:cs="Times New Roman"/>
          <w:sz w:val="28"/>
          <w:szCs w:val="28"/>
          <w:lang w:val="ru-RU"/>
        </w:rPr>
        <w:t>20011@</w:t>
      </w:r>
      <w:r w:rsidR="002D1D35">
        <w:rPr>
          <w:rFonts w:ascii="Times New Roman" w:eastAsia="ArialMT" w:hAnsi="Times New Roman" w:cs="Times New Roman"/>
          <w:sz w:val="28"/>
          <w:szCs w:val="28"/>
        </w:rPr>
        <w:t>mail</w:t>
      </w:r>
      <w:r w:rsidR="002D1D35" w:rsidRPr="002D1D35">
        <w:rPr>
          <w:rFonts w:ascii="Times New Roman" w:eastAsia="ArialMT" w:hAnsi="Times New Roman" w:cs="Times New Roman"/>
          <w:sz w:val="28"/>
          <w:szCs w:val="28"/>
          <w:lang w:val="ru-RU"/>
        </w:rPr>
        <w:t>.</w:t>
      </w:r>
      <w:proofErr w:type="spellStart"/>
      <w:r w:rsidR="002D1D35">
        <w:rPr>
          <w:rFonts w:ascii="Times New Roman" w:eastAsia="ArialMT" w:hAnsi="Times New Roman" w:cs="Times New Roman"/>
          <w:sz w:val="28"/>
          <w:szCs w:val="28"/>
        </w:rPr>
        <w:t>ru</w:t>
      </w:r>
      <w:proofErr w:type="spellEnd"/>
      <w:proofErr w:type="gramEnd"/>
      <w:r w:rsidR="002D1D35" w:rsidRPr="002D1D35">
        <w:rPr>
          <w:rFonts w:ascii="Times New Roman" w:eastAsia="ArialMT" w:hAnsi="Times New Roman" w:cs="Times New Roman"/>
          <w:sz w:val="28"/>
          <w:szCs w:val="28"/>
          <w:lang w:val="ru-RU"/>
        </w:rPr>
        <w:t xml:space="preserve">) </w:t>
      </w:r>
      <w:r w:rsidRPr="00111F65">
        <w:rPr>
          <w:rFonts w:ascii="Times New Roman" w:eastAsia="ArialMT" w:hAnsi="Times New Roman" w:cs="Times New Roman"/>
          <w:color w:val="000000"/>
          <w:sz w:val="28"/>
          <w:szCs w:val="28"/>
          <w:lang w:val="ru-RU"/>
        </w:rPr>
        <w:t>, при устном или письменном обращении;</w:t>
      </w:r>
    </w:p>
    <w:p w:rsidR="003239A6" w:rsidRPr="00111F65" w:rsidRDefault="003239A6" w:rsidP="003239A6">
      <w:pPr>
        <w:ind w:firstLine="709"/>
        <w:jc w:val="both"/>
        <w:rPr>
          <w:rFonts w:ascii="Times New Roman" w:eastAsia="MS Sans Serif" w:hAnsi="Times New Roman" w:cs="Times New Roman"/>
          <w:color w:val="000000"/>
          <w:sz w:val="28"/>
          <w:szCs w:val="28"/>
          <w:lang w:val="ru-RU"/>
        </w:rPr>
      </w:pPr>
      <w:r w:rsidRPr="00111F65">
        <w:rPr>
          <w:rFonts w:ascii="Times New Roman" w:eastAsia="ArialMT" w:hAnsi="Times New Roman" w:cs="Times New Roman"/>
          <w:sz w:val="28"/>
          <w:szCs w:val="28"/>
          <w:lang w:val="ru-RU"/>
        </w:rPr>
        <w:t xml:space="preserve">3) на </w:t>
      </w:r>
      <w:r w:rsidRPr="001D53E3">
        <w:rPr>
          <w:rFonts w:ascii="Times New Roman" w:eastAsia="MS Sans Serif" w:hAnsi="Times New Roman" w:cs="Times New Roman"/>
          <w:color w:val="000000" w:themeColor="text1"/>
          <w:sz w:val="28"/>
          <w:szCs w:val="28"/>
          <w:lang w:val="ru-RU"/>
        </w:rPr>
        <w:t>Портале</w:t>
      </w:r>
      <w:r w:rsidRPr="008409C6">
        <w:rPr>
          <w:rFonts w:ascii="Times New Roman" w:eastAsia="MS Sans Serif" w:hAnsi="Times New Roman" w:cs="Times New Roman"/>
          <w:color w:val="FF0000"/>
          <w:sz w:val="28"/>
          <w:szCs w:val="28"/>
          <w:lang w:val="ru-RU"/>
        </w:rPr>
        <w:t xml:space="preserve"> </w:t>
      </w:r>
      <w:r w:rsidRPr="00111F65">
        <w:rPr>
          <w:rFonts w:ascii="Times New Roman" w:eastAsia="MS Sans Serif" w:hAnsi="Times New Roman" w:cs="Times New Roman"/>
          <w:color w:val="000000"/>
          <w:sz w:val="28"/>
          <w:szCs w:val="28"/>
          <w:lang w:val="ru-RU"/>
        </w:rPr>
        <w:t xml:space="preserve">по адресу: </w:t>
      </w:r>
      <w:r w:rsidRPr="00111F65">
        <w:rPr>
          <w:rFonts w:ascii="Times New Roman" w:eastAsia="MS Sans Serif" w:hAnsi="Times New Roman" w:cs="Times New Roman"/>
          <w:bCs/>
          <w:color w:val="000000"/>
          <w:sz w:val="28"/>
          <w:szCs w:val="28"/>
        </w:rPr>
        <w:t>www</w:t>
      </w:r>
      <w:r w:rsidRPr="00111F65">
        <w:rPr>
          <w:rFonts w:ascii="Times New Roman" w:eastAsia="MS Sans Serif" w:hAnsi="Times New Roman" w:cs="Times New Roman"/>
          <w:bCs/>
          <w:color w:val="000000"/>
          <w:sz w:val="28"/>
          <w:szCs w:val="28"/>
          <w:lang w:val="ru-RU"/>
        </w:rPr>
        <w:t>.</w:t>
      </w:r>
      <w:proofErr w:type="spellStart"/>
      <w:r w:rsidRPr="00111F65">
        <w:rPr>
          <w:rFonts w:ascii="Times New Roman" w:eastAsia="MS Sans Serif" w:hAnsi="Times New Roman" w:cs="Times New Roman"/>
          <w:sz w:val="28"/>
          <w:szCs w:val="28"/>
        </w:rPr>
        <w:t>gosuslugi</w:t>
      </w:r>
      <w:proofErr w:type="spellEnd"/>
      <w:r w:rsidRPr="00111F65">
        <w:rPr>
          <w:rFonts w:ascii="Times New Roman" w:eastAsia="MS Sans Serif" w:hAnsi="Times New Roman" w:cs="Times New Roman"/>
          <w:sz w:val="28"/>
          <w:szCs w:val="28"/>
          <w:lang w:val="ru-RU"/>
        </w:rPr>
        <w:t>.</w:t>
      </w:r>
      <w:proofErr w:type="spellStart"/>
      <w:r w:rsidRPr="00111F65">
        <w:rPr>
          <w:rFonts w:ascii="Times New Roman" w:eastAsia="MS Sans Serif" w:hAnsi="Times New Roman" w:cs="Times New Roman"/>
          <w:sz w:val="28"/>
          <w:szCs w:val="28"/>
        </w:rPr>
        <w:t>ru</w:t>
      </w:r>
      <w:proofErr w:type="spellEnd"/>
      <w:r w:rsidRPr="00111F65">
        <w:rPr>
          <w:rFonts w:ascii="Times New Roman" w:eastAsia="MS Sans Serif" w:hAnsi="Times New Roman" w:cs="Times New Roman"/>
          <w:color w:val="000000"/>
          <w:sz w:val="28"/>
          <w:szCs w:val="28"/>
          <w:lang w:val="ru-RU"/>
        </w:rPr>
        <w:t>;</w:t>
      </w:r>
    </w:p>
    <w:p w:rsidR="003239A6" w:rsidRPr="00111F65" w:rsidRDefault="003239A6" w:rsidP="003239A6">
      <w:pPr>
        <w:pStyle w:val="Standard"/>
        <w:autoSpaceDE w:val="0"/>
        <w:ind w:firstLine="705"/>
        <w:jc w:val="both"/>
        <w:rPr>
          <w:rFonts w:ascii="Times New Roman" w:hAnsi="Times New Roman" w:cs="Times New Roman"/>
          <w:sz w:val="28"/>
          <w:szCs w:val="28"/>
        </w:rPr>
      </w:pPr>
      <w:r w:rsidRPr="00111F65">
        <w:rPr>
          <w:rFonts w:ascii="Times New Roman" w:eastAsia="MS Sans Serif" w:hAnsi="Times New Roman" w:cs="Times New Roman"/>
          <w:color w:val="000000"/>
          <w:sz w:val="28"/>
          <w:szCs w:val="28"/>
        </w:rPr>
        <w:t xml:space="preserve">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Pr="00111F65">
        <w:rPr>
          <w:rStyle w:val="2"/>
          <w:color w:val="000000"/>
        </w:rPr>
        <w:t>Варгашинский район, рабочий поселок Варгаши, улица Матросова, дом № 8, телефон 8 (35233) 2-10-30</w:t>
      </w:r>
      <w:r w:rsidRPr="00111F65">
        <w:rPr>
          <w:rFonts w:ascii="Times New Roman" w:eastAsia="ArialMT" w:hAnsi="Times New Roman" w:cs="Times New Roman"/>
          <w:color w:val="000000"/>
          <w:sz w:val="28"/>
          <w:szCs w:val="28"/>
        </w:rPr>
        <w:t xml:space="preserve">. </w:t>
      </w:r>
      <w:r w:rsidRPr="00111F65">
        <w:rPr>
          <w:rFonts w:ascii="Times New Roman" w:hAnsi="Times New Roman" w:cs="Times New Roman"/>
          <w:color w:val="000000"/>
          <w:sz w:val="28"/>
          <w:szCs w:val="28"/>
        </w:rPr>
        <w:t xml:space="preserve">Официальный сайт МФЦ в информационно-телекоммуникационной сети «Интернет»: </w:t>
      </w:r>
      <w:hyperlink r:id="rId10" w:history="1">
        <w:r w:rsidR="002D1D35" w:rsidRPr="00E15D2C">
          <w:rPr>
            <w:rStyle w:val="a4"/>
            <w:rFonts w:ascii="Times New Roman" w:hAnsi="Times New Roman" w:cs="Times New Roman"/>
            <w:sz w:val="28"/>
            <w:szCs w:val="28"/>
          </w:rPr>
          <w:t>www</w:t>
        </w:r>
      </w:hyperlink>
      <w:hyperlink r:id="rId11" w:history="1">
        <w:r w:rsidRPr="00111F65">
          <w:rPr>
            <w:rStyle w:val="Internetlink"/>
            <w:rFonts w:ascii="Times New Roman" w:hAnsi="Times New Roman" w:cs="Times New Roman"/>
            <w:sz w:val="28"/>
            <w:szCs w:val="28"/>
          </w:rPr>
          <w:t>.</w:t>
        </w:r>
      </w:hyperlink>
      <w:hyperlink r:id="rId12" w:history="1">
        <w:r w:rsidRPr="00111F65">
          <w:rPr>
            <w:rStyle w:val="Internetlink"/>
            <w:rFonts w:ascii="Times New Roman" w:hAnsi="Times New Roman" w:cs="Times New Roman"/>
            <w:sz w:val="28"/>
            <w:szCs w:val="28"/>
          </w:rPr>
          <w:t>mfc</w:t>
        </w:r>
      </w:hyperlink>
      <w:hyperlink r:id="rId13" w:history="1">
        <w:r w:rsidRPr="00111F65">
          <w:rPr>
            <w:rStyle w:val="Internetlink"/>
            <w:rFonts w:ascii="Times New Roman" w:hAnsi="Times New Roman" w:cs="Times New Roman"/>
            <w:sz w:val="28"/>
            <w:szCs w:val="28"/>
          </w:rPr>
          <w:t>45.</w:t>
        </w:r>
      </w:hyperlink>
      <w:hyperlink r:id="rId14" w:history="1">
        <w:r w:rsidRPr="00111F65">
          <w:rPr>
            <w:rStyle w:val="Internetlink"/>
            <w:rFonts w:ascii="Times New Roman" w:hAnsi="Times New Roman" w:cs="Times New Roman"/>
            <w:sz w:val="28"/>
            <w:szCs w:val="28"/>
          </w:rPr>
          <w:t>ru</w:t>
        </w:r>
      </w:hyperlink>
      <w:r w:rsidRPr="00111F65">
        <w:rPr>
          <w:rFonts w:ascii="Times New Roman" w:hAnsi="Times New Roman" w:cs="Times New Roman"/>
          <w:sz w:val="28"/>
          <w:szCs w:val="28"/>
        </w:rPr>
        <w:t>.</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w:t>
      </w:r>
      <w:r w:rsidR="00066C67">
        <w:rPr>
          <w:rFonts w:ascii="Times New Roman" w:hAnsi="Times New Roman" w:cs="Times New Roman"/>
          <w:color w:val="000000"/>
          <w:sz w:val="28"/>
          <w:szCs w:val="28"/>
          <w:lang w:val="ru-RU"/>
        </w:rPr>
        <w:t xml:space="preserve"> (далее – соглашение)</w:t>
      </w:r>
      <w:r w:rsidRPr="00740F2F">
        <w:rPr>
          <w:rFonts w:ascii="Times New Roman" w:hAnsi="Times New Roman" w:cs="Times New Roman"/>
          <w:color w:val="000000"/>
          <w:sz w:val="28"/>
          <w:szCs w:val="28"/>
          <w:lang w:val="ru-RU"/>
        </w:rPr>
        <w:t>, с учетом требований к информированию, установленных Регламентом</w:t>
      </w:r>
      <w:r w:rsidR="00740F2F" w:rsidRPr="00740F2F">
        <w:rPr>
          <w:rFonts w:ascii="Times New Roman" w:hAnsi="Times New Roman" w:cs="Times New Roman"/>
          <w:color w:val="000000"/>
          <w:sz w:val="28"/>
          <w:szCs w:val="28"/>
          <w:lang w:val="ru-RU"/>
        </w:rPr>
        <w:t xml:space="preserve"> (при наличии соглашения)</w:t>
      </w:r>
      <w:r w:rsidRPr="00740F2F">
        <w:rPr>
          <w:rFonts w:ascii="Times New Roman" w:hAnsi="Times New Roman" w:cs="Times New Roman"/>
          <w:color w:val="000000"/>
          <w:sz w:val="28"/>
          <w:szCs w:val="28"/>
          <w:lang w:val="ru-RU"/>
        </w:rPr>
        <w:t>.</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 xml:space="preserve">5) </w:t>
      </w:r>
      <w:r w:rsidRPr="00740F2F">
        <w:rPr>
          <w:rFonts w:ascii="Times New Roman" w:hAnsi="Times New Roman" w:cs="Times New Roman"/>
          <w:color w:val="000000"/>
          <w:sz w:val="28"/>
          <w:szCs w:val="28"/>
        </w:rPr>
        <w:t> </w:t>
      </w:r>
      <w:r w:rsidRPr="00740F2F">
        <w:rPr>
          <w:rFonts w:ascii="Times New Roman" w:hAnsi="Times New Roman" w:cs="Times New Roman"/>
          <w:color w:val="000000"/>
          <w:sz w:val="28"/>
          <w:szCs w:val="28"/>
          <w:lang w:val="ru-RU"/>
        </w:rPr>
        <w:t>в средствах массовой информации.</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1) перечень лиц, имеющих право на получение муниципальной услуги;</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2) перечень документов, необходимых для получения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color w:val="000000"/>
          <w:sz w:val="28"/>
          <w:szCs w:val="28"/>
          <w:lang w:val="ru-RU"/>
        </w:rPr>
        <w:lastRenderedPageBreak/>
        <w:t xml:space="preserve">3) </w:t>
      </w:r>
      <w:r w:rsidRPr="00740F2F">
        <w:rPr>
          <w:rFonts w:ascii="Times New Roman" w:hAnsi="Times New Roman" w:cs="Times New Roman"/>
          <w:iCs/>
          <w:color w:val="000000"/>
          <w:sz w:val="28"/>
          <w:szCs w:val="28"/>
          <w:lang w:val="ru-RU"/>
        </w:rPr>
        <w:t>форма и образец заполнения заявления о предоставлении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4) досудебный (внесудебный) порядок обжалования решений и действий (бездействия) Администрации, ее должностных лиц;</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5) результаты предоставления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6) перечень оснований для отказа в предоставлении муниципальной услуги;</w:t>
      </w:r>
    </w:p>
    <w:p w:rsidR="003239A6" w:rsidRPr="00740F2F" w:rsidRDefault="003239A6" w:rsidP="003239A6">
      <w:pPr>
        <w:tabs>
          <w:tab w:val="left" w:pos="780"/>
        </w:tabs>
        <w:ind w:firstLine="709"/>
        <w:jc w:val="both"/>
        <w:rPr>
          <w:rFonts w:ascii="Times New Roman" w:eastAsia="ArialMT" w:hAnsi="Times New Roman" w:cs="Times New Roman"/>
          <w:iCs/>
          <w:color w:val="000000"/>
          <w:sz w:val="28"/>
          <w:szCs w:val="28"/>
          <w:lang w:val="ru-RU"/>
        </w:rPr>
      </w:pPr>
      <w:r w:rsidRPr="00740F2F">
        <w:rPr>
          <w:rFonts w:ascii="Times New Roman" w:hAnsi="Times New Roman" w:cs="Times New Roman"/>
          <w:iCs/>
          <w:color w:val="000000"/>
          <w:sz w:val="28"/>
          <w:szCs w:val="28"/>
          <w:lang w:val="ru-RU"/>
        </w:rPr>
        <w:t>7) извлечения из нормативных правовых актов, регулирующих отношения, возникающие в связи с предоставлением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iCs/>
          <w:color w:val="000000"/>
          <w:sz w:val="28"/>
          <w:szCs w:val="28"/>
          <w:lang w:val="ru-RU"/>
        </w:rPr>
        <w:t>8) текст Регламента с приложениями.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перечня документов, необходимых для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источника получения документов, необходимых для предоставления муниципальной услуги (орган, организация и их место нахождения);</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времени приема и выдачи документов;</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сроков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порядка обжалования действий (бездействия) и решений, принятых (осуществляемых) в ходе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Ответ на телефонный звонок должен начинаться с информации о наименовании Администрации,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Максимальное время консультаций по телефону ограничивается 10 минутами.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7. Максимальное время информирования при личном общении с заявителем ограничивается 20 минутами.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8.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xml:space="preserve">Ответ подписывается Главой </w:t>
      </w:r>
      <w:r w:rsidR="00E8088C">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740F2F">
        <w:rPr>
          <w:rFonts w:ascii="Times New Roman" w:eastAsia="ArialMT" w:hAnsi="Times New Roman" w:cs="Times New Roman"/>
          <w:color w:val="000000"/>
          <w:sz w:val="28"/>
          <w:szCs w:val="28"/>
          <w:lang w:val="ru-RU"/>
        </w:rPr>
        <w:t xml:space="preserve">, а в случае его отсутствия - лицом, исполняющим его </w:t>
      </w:r>
      <w:r w:rsidR="001D53E3">
        <w:rPr>
          <w:rFonts w:ascii="Times New Roman" w:eastAsia="ArialMT" w:hAnsi="Times New Roman" w:cs="Times New Roman"/>
          <w:color w:val="000000"/>
          <w:sz w:val="28"/>
          <w:szCs w:val="28"/>
          <w:lang w:val="ru-RU"/>
        </w:rPr>
        <w:t>полномочия</w:t>
      </w:r>
      <w:r w:rsidRPr="00740F2F">
        <w:rPr>
          <w:rFonts w:ascii="Times New Roman" w:eastAsia="ArialMT" w:hAnsi="Times New Roman" w:cs="Times New Roman"/>
          <w:color w:val="000000"/>
          <w:sz w:val="28"/>
          <w:szCs w:val="28"/>
          <w:lang w:val="ru-RU"/>
        </w:rPr>
        <w:t>. В ответе указываются фамилия, инициалы имени, отчества и номер телефона должностного лица, ответственного за информирование.</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9. При информировании по электронной почте ответ на заявление направляется в адрес заявителя в срок, не превышающий 5 рабочих дней.</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lastRenderedPageBreak/>
        <w:t>10. Заявители, представившие в Администрацию документы, в обязательном порядке информируются:</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о завершении оформления документов и возможности их получения;</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об отказе в предоставлении муниципальной услуги.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11. Информация о сроке предоставления муниципальной услуги сообщается заявителю устно при подаче документов.</w:t>
      </w:r>
    </w:p>
    <w:p w:rsidR="00740F2F"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2C085E"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xml:space="preserve">12. Для получения сведений о выполнении административных процедур по предоставлению муниципальной услуги заявителем указываются (называются) дата и номер записи в </w:t>
      </w:r>
      <w:r w:rsidRPr="00740F2F">
        <w:rPr>
          <w:rFonts w:ascii="Times New Roman" w:eastAsia="ArialMT" w:hAnsi="Times New Roman" w:cs="Times New Roman"/>
          <w:iCs/>
          <w:color w:val="000000"/>
          <w:sz w:val="28"/>
          <w:szCs w:val="28"/>
          <w:lang w:val="ru-RU"/>
        </w:rPr>
        <w:t>журнале</w:t>
      </w:r>
      <w:r w:rsidRPr="00740F2F">
        <w:rPr>
          <w:rFonts w:ascii="Times New Roman" w:eastAsia="ArialMT" w:hAnsi="Times New Roman" w:cs="Times New Roman"/>
          <w:i/>
          <w:iCs/>
          <w:color w:val="000000"/>
          <w:sz w:val="28"/>
          <w:szCs w:val="28"/>
          <w:lang w:val="ru-RU"/>
        </w:rPr>
        <w:t xml:space="preserve"> </w:t>
      </w:r>
      <w:r w:rsidRPr="00740F2F">
        <w:rPr>
          <w:rFonts w:ascii="Times New Roman" w:eastAsia="ArialMT" w:hAnsi="Times New Roman" w:cs="Times New Roman"/>
          <w:color w:val="000000"/>
          <w:sz w:val="28"/>
          <w:szCs w:val="28"/>
          <w:lang w:val="ru-RU"/>
        </w:rPr>
        <w:t>входящих документов.</w:t>
      </w:r>
    </w:p>
    <w:p w:rsidR="00F05631" w:rsidRPr="00740F2F" w:rsidRDefault="00F05631" w:rsidP="00066C67">
      <w:pPr>
        <w:autoSpaceDE w:val="0"/>
        <w:ind w:firstLine="709"/>
        <w:jc w:val="both"/>
        <w:rPr>
          <w:rFonts w:ascii="Times New Roman" w:eastAsia="ArialMT" w:hAnsi="Times New Roman" w:cs="Times New Roman"/>
          <w:color w:val="000000"/>
          <w:sz w:val="28"/>
          <w:szCs w:val="28"/>
          <w:lang w:val="ru-RU"/>
        </w:rPr>
      </w:pP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r w:rsidRPr="009A4B8E">
        <w:rPr>
          <w:rFonts w:ascii="Times New Roman" w:eastAsia="Arial-BoldMT" w:hAnsi="Times New Roman" w:cs="Times New Roman"/>
          <w:b/>
          <w:bCs/>
          <w:color w:val="000000"/>
          <w:sz w:val="28"/>
          <w:szCs w:val="28"/>
          <w:lang w:val="ru-RU"/>
        </w:rPr>
        <w:t xml:space="preserve">Раздел </w:t>
      </w:r>
      <w:r w:rsidRPr="009A4B8E">
        <w:rPr>
          <w:rFonts w:ascii="Times New Roman" w:eastAsia="Arial-BoldMT" w:hAnsi="Times New Roman" w:cs="Times New Roman"/>
          <w:b/>
          <w:bCs/>
          <w:color w:val="000000"/>
          <w:sz w:val="28"/>
          <w:szCs w:val="28"/>
        </w:rPr>
        <w:t>II</w:t>
      </w:r>
      <w:r w:rsidRPr="009A4B8E">
        <w:rPr>
          <w:rFonts w:ascii="Times New Roman" w:eastAsia="Arial-BoldMT" w:hAnsi="Times New Roman" w:cs="Times New Roman"/>
          <w:b/>
          <w:bCs/>
          <w:color w:val="000000"/>
          <w:sz w:val="28"/>
          <w:szCs w:val="28"/>
          <w:lang w:val="ru-RU"/>
        </w:rPr>
        <w:t>. Стандарт предоставления муниципальной услуги</w:t>
      </w: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r w:rsidRPr="009A4B8E">
        <w:rPr>
          <w:rFonts w:ascii="Times New Roman" w:eastAsia="Arial-BoldMT" w:hAnsi="Times New Roman" w:cs="Times New Roman"/>
          <w:b/>
          <w:bCs/>
          <w:color w:val="000000"/>
          <w:sz w:val="28"/>
          <w:szCs w:val="28"/>
          <w:lang w:val="ru-RU"/>
        </w:rPr>
        <w:t>Глава 4. Наименование муниципальной услуги</w:t>
      </w:r>
    </w:p>
    <w:p w:rsidR="00F05631" w:rsidRPr="009A4B8E" w:rsidRDefault="00F05631" w:rsidP="00066C67">
      <w:pPr>
        <w:autoSpaceDE w:val="0"/>
        <w:ind w:firstLine="705"/>
        <w:jc w:val="both"/>
        <w:rPr>
          <w:rFonts w:ascii="Times New Roman" w:eastAsia="Arial-BoldMT" w:hAnsi="Times New Roman" w:cs="Times New Roman"/>
          <w:b/>
          <w:bCs/>
          <w:color w:val="000000"/>
          <w:sz w:val="28"/>
          <w:szCs w:val="28"/>
          <w:lang w:val="ru-RU"/>
        </w:rPr>
      </w:pPr>
    </w:p>
    <w:p w:rsidR="00F05631" w:rsidRDefault="00F05631" w:rsidP="00066C67">
      <w:pPr>
        <w:ind w:firstLine="709"/>
        <w:jc w:val="both"/>
        <w:rPr>
          <w:rFonts w:ascii="Times New Roman" w:eastAsia="ArialMT" w:hAnsi="Times New Roman" w:cs="Times New Roman"/>
          <w:color w:val="000000"/>
          <w:sz w:val="28"/>
          <w:szCs w:val="28"/>
          <w:lang w:val="ru-RU"/>
        </w:rPr>
      </w:pPr>
      <w:r w:rsidRPr="009A4B8E">
        <w:rPr>
          <w:rFonts w:ascii="Times New Roman" w:eastAsia="ArialMT" w:hAnsi="Times New Roman" w:cs="Times New Roman"/>
          <w:color w:val="000000"/>
          <w:sz w:val="28"/>
          <w:szCs w:val="28"/>
          <w:lang w:val="ru-RU"/>
        </w:rPr>
        <w:t xml:space="preserve">13. Наименование муниципальной услуги: </w:t>
      </w:r>
      <w:r>
        <w:rPr>
          <w:rFonts w:ascii="Times New Roman" w:hAnsi="Times New Roman" w:cs="Times New Roman"/>
          <w:sz w:val="28"/>
          <w:szCs w:val="28"/>
          <w:lang w:val="ru-RU"/>
        </w:rPr>
        <w:t>п</w:t>
      </w:r>
      <w:r w:rsidRPr="00F05631">
        <w:rPr>
          <w:rFonts w:ascii="Times New Roman" w:hAnsi="Times New Roman" w:cs="Times New Roman"/>
          <w:sz w:val="28"/>
          <w:szCs w:val="28"/>
          <w:lang w:val="ru-RU"/>
        </w:rPr>
        <w:t>рием заявлений, документов, а также принятие на учет граждан в качестве нуждающихся в жилых помещениях</w:t>
      </w:r>
      <w:r w:rsidRPr="009A4B8E">
        <w:rPr>
          <w:rFonts w:ascii="Times New Roman" w:eastAsia="ArialMT" w:hAnsi="Times New Roman" w:cs="Times New Roman"/>
          <w:color w:val="000000"/>
          <w:sz w:val="28"/>
          <w:szCs w:val="28"/>
          <w:lang w:val="ru-RU"/>
        </w:rPr>
        <w:t>.</w:t>
      </w:r>
    </w:p>
    <w:p w:rsidR="00132C01" w:rsidRDefault="00132C01" w:rsidP="00F05631">
      <w:pPr>
        <w:ind w:firstLine="709"/>
        <w:jc w:val="both"/>
        <w:rPr>
          <w:rFonts w:ascii="Times New Roman" w:eastAsia="ArialMT" w:hAnsi="Times New Roman" w:cs="Times New Roman"/>
          <w:color w:val="000000"/>
          <w:sz w:val="28"/>
          <w:szCs w:val="28"/>
          <w:lang w:val="ru-RU"/>
        </w:rPr>
      </w:pPr>
    </w:p>
    <w:p w:rsidR="00132C01" w:rsidRPr="00EB13DC" w:rsidRDefault="00132C01" w:rsidP="00132C01">
      <w:pPr>
        <w:autoSpaceDE w:val="0"/>
        <w:ind w:firstLine="705"/>
        <w:jc w:val="center"/>
        <w:rPr>
          <w:rFonts w:ascii="Times New Roman" w:eastAsia="ArialMT" w:hAnsi="Times New Roman" w:cs="Times New Roman"/>
          <w:b/>
          <w:bCs/>
          <w:color w:val="000000"/>
          <w:sz w:val="28"/>
          <w:szCs w:val="28"/>
          <w:lang w:val="ru-RU"/>
        </w:rPr>
      </w:pPr>
      <w:r w:rsidRPr="00EB13DC">
        <w:rPr>
          <w:rFonts w:ascii="Times New Roman" w:eastAsia="Arial-BoldMT" w:hAnsi="Times New Roman" w:cs="Times New Roman"/>
          <w:b/>
          <w:bCs/>
          <w:color w:val="000000"/>
          <w:sz w:val="28"/>
          <w:szCs w:val="28"/>
          <w:lang w:val="ru-RU"/>
        </w:rPr>
        <w:t xml:space="preserve">Глава 5. </w:t>
      </w:r>
      <w:r w:rsidRPr="00EB13DC">
        <w:rPr>
          <w:rFonts w:ascii="Times New Roman" w:eastAsia="ArialMT" w:hAnsi="Times New Roman" w:cs="Times New Roman"/>
          <w:b/>
          <w:bCs/>
          <w:color w:val="000000"/>
          <w:sz w:val="28"/>
          <w:szCs w:val="28"/>
          <w:lang w:val="ru-RU"/>
        </w:rPr>
        <w:t>Наименование органа</w:t>
      </w:r>
    </w:p>
    <w:p w:rsidR="00132C01" w:rsidRPr="00EB13DC" w:rsidRDefault="00132C01" w:rsidP="00132C01">
      <w:pPr>
        <w:autoSpaceDE w:val="0"/>
        <w:ind w:firstLine="705"/>
        <w:jc w:val="center"/>
        <w:rPr>
          <w:rFonts w:ascii="Times New Roman" w:eastAsia="ArialMT" w:hAnsi="Times New Roman" w:cs="Times New Roman"/>
          <w:b/>
          <w:bCs/>
          <w:color w:val="000000"/>
          <w:sz w:val="28"/>
          <w:szCs w:val="28"/>
          <w:lang w:val="ru-RU"/>
        </w:rPr>
      </w:pPr>
      <w:r w:rsidRPr="00EB13DC">
        <w:rPr>
          <w:rFonts w:ascii="Times New Roman" w:eastAsia="ArialMT" w:hAnsi="Times New Roman" w:cs="Times New Roman"/>
          <w:b/>
          <w:bCs/>
          <w:color w:val="000000"/>
          <w:sz w:val="28"/>
          <w:szCs w:val="28"/>
          <w:lang w:val="ru-RU"/>
        </w:rPr>
        <w:t>местного самоуправления, предоставляющего муниципальную услугу</w:t>
      </w:r>
    </w:p>
    <w:p w:rsidR="00132C01" w:rsidRPr="00EB13DC" w:rsidRDefault="00132C01" w:rsidP="00066C67">
      <w:pPr>
        <w:autoSpaceDE w:val="0"/>
        <w:ind w:firstLine="705"/>
        <w:jc w:val="center"/>
        <w:rPr>
          <w:rFonts w:ascii="Times New Roman" w:eastAsia="ArialMT" w:hAnsi="Times New Roman" w:cs="Times New Roman"/>
          <w:b/>
          <w:bCs/>
          <w:color w:val="000000"/>
          <w:sz w:val="28"/>
          <w:szCs w:val="28"/>
          <w:lang w:val="ru-RU"/>
        </w:rPr>
      </w:pPr>
    </w:p>
    <w:p w:rsidR="00132C01" w:rsidRDefault="00132C01" w:rsidP="00066C67">
      <w:pPr>
        <w:autoSpaceDE w:val="0"/>
        <w:ind w:firstLine="705"/>
        <w:jc w:val="both"/>
        <w:rPr>
          <w:rFonts w:ascii="Times New Roman" w:eastAsia="ArialMT" w:hAnsi="Times New Roman" w:cs="Times New Roman"/>
          <w:color w:val="000000"/>
          <w:sz w:val="28"/>
          <w:szCs w:val="28"/>
          <w:lang w:val="ru-RU"/>
        </w:rPr>
      </w:pPr>
      <w:r w:rsidRPr="00EB13DC">
        <w:rPr>
          <w:rFonts w:ascii="Times New Roman" w:eastAsia="ArialMT" w:hAnsi="Times New Roman" w:cs="Times New Roman"/>
          <w:color w:val="000000"/>
          <w:sz w:val="28"/>
          <w:szCs w:val="28"/>
          <w:lang w:val="ru-RU"/>
        </w:rPr>
        <w:t>14. Предоставление муниципальной услуги осуществляется Администрацией</w:t>
      </w:r>
      <w:r w:rsidR="002D1D35">
        <w:rPr>
          <w:rFonts w:ascii="Times New Roman" w:eastAsia="ArialMT" w:hAnsi="Times New Roman" w:cs="Times New Roman"/>
          <w:color w:val="000000"/>
          <w:sz w:val="28"/>
          <w:szCs w:val="28"/>
          <w:lang w:val="ru-RU"/>
        </w:rPr>
        <w:t xml:space="preserve"> </w:t>
      </w:r>
      <w:r w:rsidR="00E8088C">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EB13DC">
        <w:rPr>
          <w:rFonts w:ascii="Times New Roman" w:eastAsia="ArialMT" w:hAnsi="Times New Roman" w:cs="Times New Roman"/>
          <w:color w:val="000000"/>
          <w:sz w:val="28"/>
          <w:szCs w:val="28"/>
          <w:lang w:val="ru-RU"/>
        </w:rPr>
        <w:t>.</w:t>
      </w:r>
    </w:p>
    <w:p w:rsidR="006C5CE4" w:rsidRDefault="006C5CE4" w:rsidP="00066C67">
      <w:pPr>
        <w:autoSpaceDE w:val="0"/>
        <w:ind w:firstLine="705"/>
        <w:jc w:val="both"/>
        <w:rPr>
          <w:rFonts w:ascii="Times New Roman" w:eastAsia="ArialMT" w:hAnsi="Times New Roman" w:cs="Times New Roman"/>
          <w:color w:val="000000"/>
          <w:sz w:val="28"/>
          <w:szCs w:val="28"/>
          <w:lang w:val="ru-RU"/>
        </w:rPr>
      </w:pPr>
    </w:p>
    <w:p w:rsidR="006C5CE4" w:rsidRPr="009A296D" w:rsidRDefault="006C5CE4" w:rsidP="00066C67">
      <w:pPr>
        <w:autoSpaceDE w:val="0"/>
        <w:ind w:firstLine="705"/>
        <w:jc w:val="center"/>
        <w:rPr>
          <w:rFonts w:ascii="Times New Roman" w:eastAsia="ArialMT" w:hAnsi="Times New Roman" w:cs="Times New Roman"/>
          <w:b/>
          <w:color w:val="000000"/>
          <w:sz w:val="28"/>
          <w:szCs w:val="28"/>
          <w:lang w:val="ru-RU"/>
        </w:rPr>
      </w:pPr>
      <w:r w:rsidRPr="009A296D">
        <w:rPr>
          <w:rFonts w:ascii="Times New Roman" w:eastAsia="Arial-BoldMT" w:hAnsi="Times New Roman" w:cs="Times New Roman"/>
          <w:b/>
          <w:bCs/>
          <w:color w:val="000000"/>
          <w:sz w:val="28"/>
          <w:szCs w:val="28"/>
          <w:lang w:val="ru-RU"/>
        </w:rPr>
        <w:t xml:space="preserve">Глава 6. </w:t>
      </w:r>
      <w:r w:rsidRPr="009A296D">
        <w:rPr>
          <w:rFonts w:ascii="Times New Roman" w:eastAsia="ArialMT" w:hAnsi="Times New Roman" w:cs="Times New Roman"/>
          <w:b/>
          <w:bCs/>
          <w:color w:val="000000"/>
          <w:sz w:val="28"/>
          <w:szCs w:val="28"/>
          <w:lang w:val="ru-RU"/>
        </w:rPr>
        <w:t>Описание результата предоставления муниципальной услуги</w:t>
      </w:r>
    </w:p>
    <w:p w:rsidR="006C5CE4" w:rsidRPr="009A296D" w:rsidRDefault="006C5CE4" w:rsidP="00066C67">
      <w:pPr>
        <w:autoSpaceDE w:val="0"/>
        <w:ind w:firstLine="705"/>
        <w:jc w:val="center"/>
        <w:rPr>
          <w:rFonts w:ascii="Times New Roman" w:eastAsia="ArialMT" w:hAnsi="Times New Roman" w:cs="Times New Roman"/>
          <w:color w:val="000000"/>
          <w:sz w:val="28"/>
          <w:szCs w:val="28"/>
          <w:lang w:val="ru-RU"/>
        </w:rPr>
      </w:pPr>
    </w:p>
    <w:p w:rsidR="005C69F7" w:rsidRDefault="006C5CE4" w:rsidP="00066C67">
      <w:pPr>
        <w:pStyle w:val="ConsPlusNormal"/>
        <w:ind w:firstLine="540"/>
        <w:jc w:val="both"/>
        <w:rPr>
          <w:rFonts w:ascii="Times New Roman" w:hAnsi="Times New Roman" w:cs="Times New Roman"/>
          <w:sz w:val="28"/>
          <w:szCs w:val="28"/>
        </w:rPr>
      </w:pPr>
      <w:r w:rsidRPr="006C5CE4">
        <w:rPr>
          <w:rFonts w:ascii="Times New Roman" w:eastAsia="ArialMT" w:hAnsi="Times New Roman" w:cs="Times New Roman"/>
          <w:color w:val="000000"/>
          <w:sz w:val="28"/>
          <w:szCs w:val="28"/>
        </w:rPr>
        <w:t>15. Результатом предоставления муниципальной услуги является</w:t>
      </w:r>
      <w:r w:rsidRPr="006C5CE4">
        <w:rPr>
          <w:rFonts w:ascii="Times New Roman" w:hAnsi="Times New Roman" w:cs="Times New Roman"/>
          <w:sz w:val="28"/>
          <w:szCs w:val="28"/>
        </w:rPr>
        <w:t xml:space="preserve">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5C69F7" w:rsidRDefault="005C69F7" w:rsidP="00066C67">
      <w:pPr>
        <w:autoSpaceDE w:val="0"/>
        <w:ind w:firstLine="705"/>
        <w:jc w:val="center"/>
        <w:rPr>
          <w:rFonts w:ascii="Times New Roman" w:eastAsia="Arial-BoldMT" w:hAnsi="Times New Roman" w:cs="Times New Roman"/>
          <w:b/>
          <w:bCs/>
          <w:color w:val="000000"/>
          <w:sz w:val="28"/>
          <w:szCs w:val="28"/>
          <w:lang w:val="ru-RU"/>
        </w:rPr>
      </w:pPr>
    </w:p>
    <w:p w:rsidR="005C69F7" w:rsidRPr="009A296D" w:rsidRDefault="005C69F7" w:rsidP="00066C67">
      <w:pPr>
        <w:autoSpaceDE w:val="0"/>
        <w:ind w:firstLine="705"/>
        <w:jc w:val="center"/>
        <w:rPr>
          <w:rFonts w:ascii="Times New Roman" w:eastAsia="ArialMT" w:hAnsi="Times New Roman" w:cs="Times New Roman"/>
          <w:b/>
          <w:color w:val="000000"/>
          <w:sz w:val="28"/>
          <w:szCs w:val="28"/>
          <w:lang w:val="ru-RU"/>
        </w:rPr>
      </w:pPr>
      <w:r w:rsidRPr="009A296D">
        <w:rPr>
          <w:rFonts w:ascii="Times New Roman" w:eastAsia="Arial-BoldMT" w:hAnsi="Times New Roman" w:cs="Times New Roman"/>
          <w:b/>
          <w:bCs/>
          <w:color w:val="000000"/>
          <w:sz w:val="28"/>
          <w:szCs w:val="28"/>
          <w:lang w:val="ru-RU"/>
        </w:rPr>
        <w:t xml:space="preserve">Глава 7. </w:t>
      </w:r>
      <w:r w:rsidRPr="009A296D">
        <w:rPr>
          <w:rFonts w:ascii="Times New Roman" w:eastAsia="ArialMT" w:hAnsi="Times New Roman" w:cs="Times New Roman"/>
          <w:b/>
          <w:bCs/>
          <w:color w:val="000000"/>
          <w:sz w:val="28"/>
          <w:szCs w:val="28"/>
          <w:lang w:val="ru-RU"/>
        </w:rPr>
        <w:t>Срок предоставления муниципальной услуги</w:t>
      </w:r>
    </w:p>
    <w:p w:rsidR="005C69F7" w:rsidRPr="009A296D" w:rsidRDefault="005C69F7" w:rsidP="00066C67">
      <w:pPr>
        <w:autoSpaceDE w:val="0"/>
        <w:ind w:firstLine="705"/>
        <w:jc w:val="both"/>
        <w:rPr>
          <w:rFonts w:ascii="Times New Roman" w:eastAsia="ArialMT" w:hAnsi="Times New Roman" w:cs="Times New Roman"/>
          <w:color w:val="000000"/>
          <w:sz w:val="28"/>
          <w:szCs w:val="28"/>
          <w:lang w:val="ru-RU"/>
        </w:rPr>
      </w:pPr>
    </w:p>
    <w:p w:rsidR="005C69F7" w:rsidRDefault="005C69F7" w:rsidP="00066C67">
      <w:pPr>
        <w:pStyle w:val="ConsPlusNormal"/>
        <w:ind w:firstLine="540"/>
        <w:jc w:val="both"/>
        <w:rPr>
          <w:rStyle w:val="1"/>
          <w:rFonts w:ascii="Times New Roman" w:eastAsia="ArialMT" w:hAnsi="Times New Roman" w:cs="Times New Roman"/>
          <w:color w:val="000000"/>
          <w:sz w:val="28"/>
          <w:szCs w:val="28"/>
        </w:rPr>
      </w:pPr>
      <w:r w:rsidRPr="009A296D">
        <w:rPr>
          <w:rStyle w:val="1"/>
          <w:rFonts w:ascii="Times New Roman" w:eastAsia="ArialMT" w:hAnsi="Times New Roman" w:cs="Times New Roman"/>
          <w:color w:val="000000"/>
          <w:sz w:val="28"/>
          <w:szCs w:val="28"/>
        </w:rPr>
        <w:t xml:space="preserve">16. Максимально  допустимое  время  предоставления муниципальной услуги, в том числе </w:t>
      </w:r>
      <w:r w:rsidRPr="009A296D">
        <w:rPr>
          <w:rStyle w:val="1"/>
          <w:rFonts w:ascii="Times New Roman" w:eastAsia="Arial"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Pr="009A296D">
        <w:rPr>
          <w:rStyle w:val="1"/>
          <w:rFonts w:ascii="Times New Roman" w:eastAsia="ArialMT" w:hAnsi="Times New Roman" w:cs="Times New Roman"/>
          <w:color w:val="000000"/>
          <w:sz w:val="28"/>
          <w:szCs w:val="28"/>
        </w:rPr>
        <w:t>не должно превышать 30 дней со дня поступления заявления и прилагаемых к нему документов заявителя.</w:t>
      </w:r>
    </w:p>
    <w:p w:rsidR="00066C67" w:rsidRDefault="00066C67" w:rsidP="00066C67">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8"/>
          <w:szCs w:val="28"/>
        </w:rPr>
        <w:t>Администрацию (при наличии соглашения).</w:t>
      </w:r>
    </w:p>
    <w:p w:rsidR="00565D9F" w:rsidRDefault="00565D9F" w:rsidP="00066C67">
      <w:pPr>
        <w:pStyle w:val="ConsPlusNormal"/>
        <w:ind w:firstLine="540"/>
        <w:jc w:val="both"/>
        <w:rPr>
          <w:rFonts w:ascii="Times New Roman" w:hAnsi="Times New Roman" w:cs="Times New Roman"/>
          <w:sz w:val="28"/>
          <w:szCs w:val="28"/>
        </w:rPr>
      </w:pPr>
    </w:p>
    <w:p w:rsidR="00565D9F" w:rsidRPr="002E4247" w:rsidRDefault="00565D9F" w:rsidP="00565D9F">
      <w:pPr>
        <w:pStyle w:val="ConsPlusNormal"/>
        <w:ind w:firstLine="705"/>
        <w:jc w:val="center"/>
        <w:rPr>
          <w:rFonts w:ascii="Times New Roman" w:hAnsi="Times New Roman" w:cs="Times New Roman"/>
          <w:b/>
          <w:color w:val="000000"/>
          <w:sz w:val="28"/>
          <w:szCs w:val="28"/>
        </w:rPr>
      </w:pPr>
      <w:r w:rsidRPr="002E4247">
        <w:rPr>
          <w:rFonts w:ascii="Times New Roman" w:eastAsia="Arial-BoldMT" w:hAnsi="Times New Roman" w:cs="Times New Roman"/>
          <w:b/>
          <w:bCs/>
          <w:color w:val="000000"/>
          <w:sz w:val="28"/>
          <w:szCs w:val="28"/>
        </w:rPr>
        <w:t xml:space="preserve">Глава 8. </w:t>
      </w:r>
      <w:r w:rsidRPr="002E4247">
        <w:rPr>
          <w:rFonts w:ascii="Times New Roman" w:hAnsi="Times New Roman" w:cs="Times New Roman"/>
          <w:b/>
          <w:bCs/>
          <w:color w:val="000000"/>
          <w:sz w:val="28"/>
          <w:szCs w:val="28"/>
        </w:rPr>
        <w:t>Перечень нормативных правовых актов,</w:t>
      </w:r>
      <w:r>
        <w:rPr>
          <w:rFonts w:ascii="Times New Roman" w:hAnsi="Times New Roman" w:cs="Times New Roman"/>
          <w:b/>
          <w:bCs/>
          <w:color w:val="000000"/>
          <w:sz w:val="28"/>
          <w:szCs w:val="28"/>
        </w:rPr>
        <w:t xml:space="preserve"> </w:t>
      </w:r>
      <w:r w:rsidRPr="002E4247">
        <w:rPr>
          <w:rFonts w:ascii="Times New Roman" w:hAnsi="Times New Roman" w:cs="Times New Roman"/>
          <w:b/>
          <w:bCs/>
          <w:color w:val="000000"/>
          <w:sz w:val="28"/>
          <w:szCs w:val="28"/>
        </w:rPr>
        <w:t xml:space="preserve">регулирующих отношения, возникающие в связи с предоставлением муниципальной услуги </w:t>
      </w:r>
    </w:p>
    <w:p w:rsidR="00565D9F" w:rsidRPr="002E4247" w:rsidRDefault="00565D9F" w:rsidP="00565D9F">
      <w:pPr>
        <w:autoSpaceDE w:val="0"/>
        <w:ind w:firstLine="705"/>
        <w:jc w:val="center"/>
        <w:rPr>
          <w:rFonts w:ascii="Times New Roman" w:eastAsia="Arial" w:hAnsi="Times New Roman" w:cs="Times New Roman"/>
          <w:color w:val="000000"/>
          <w:sz w:val="28"/>
          <w:szCs w:val="28"/>
          <w:lang w:val="ru-RU"/>
        </w:rPr>
      </w:pPr>
    </w:p>
    <w:p w:rsidR="00565D9F" w:rsidRDefault="00565D9F" w:rsidP="00565D9F">
      <w:pPr>
        <w:pStyle w:val="ConsPlusNormal"/>
        <w:ind w:firstLine="540"/>
        <w:jc w:val="both"/>
        <w:rPr>
          <w:rFonts w:ascii="Times New Roman" w:eastAsia="Arial-BoldMT" w:hAnsi="Times New Roman" w:cs="Times New Roman"/>
          <w:color w:val="000000"/>
          <w:sz w:val="28"/>
          <w:szCs w:val="28"/>
        </w:rPr>
      </w:pPr>
      <w:r w:rsidRPr="002E4247">
        <w:rPr>
          <w:rStyle w:val="1"/>
          <w:rFonts w:ascii="Times New Roman" w:eastAsia="Arial" w:hAnsi="Times New Roman" w:cs="Times New Roman"/>
          <w:color w:val="000000"/>
          <w:sz w:val="28"/>
          <w:szCs w:val="28"/>
        </w:rPr>
        <w:lastRenderedPageBreak/>
        <w:t xml:space="preserve">17. </w:t>
      </w:r>
      <w:r w:rsidRPr="002E4247">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а также в </w:t>
      </w:r>
      <w:r w:rsidRPr="002E4247">
        <w:rPr>
          <w:rFonts w:ascii="Times New Roman" w:eastAsia="Arial-BoldMT" w:hAnsi="Times New Roman" w:cs="Times New Roman"/>
          <w:color w:val="000000"/>
          <w:sz w:val="28"/>
          <w:szCs w:val="28"/>
        </w:rPr>
        <w:t xml:space="preserve">федеральной государственной информационной системе «Федеральный реестр государственных и муниципальных услуг (функций)» и на </w:t>
      </w:r>
      <w:r>
        <w:rPr>
          <w:rFonts w:ascii="Times New Roman" w:eastAsia="Arial-BoldMT" w:hAnsi="Times New Roman" w:cs="Times New Roman"/>
          <w:color w:val="000000"/>
          <w:sz w:val="28"/>
          <w:szCs w:val="28"/>
        </w:rPr>
        <w:t>Портале</w:t>
      </w:r>
      <w:r w:rsidRPr="002E4247">
        <w:rPr>
          <w:rFonts w:ascii="Times New Roman" w:eastAsia="Arial-BoldMT" w:hAnsi="Times New Roman" w:cs="Times New Roman"/>
          <w:color w:val="000000"/>
          <w:sz w:val="28"/>
          <w:szCs w:val="28"/>
        </w:rPr>
        <w:t>.</w:t>
      </w:r>
    </w:p>
    <w:p w:rsidR="002D6B5C" w:rsidRDefault="002D6B5C" w:rsidP="00565D9F">
      <w:pPr>
        <w:pStyle w:val="ConsPlusNormal"/>
        <w:ind w:firstLine="540"/>
        <w:jc w:val="both"/>
        <w:rPr>
          <w:rFonts w:ascii="Times New Roman" w:eastAsia="Arial-BoldMT" w:hAnsi="Times New Roman" w:cs="Times New Roman"/>
          <w:color w:val="000000"/>
          <w:sz w:val="28"/>
          <w:szCs w:val="28"/>
        </w:rPr>
      </w:pPr>
    </w:p>
    <w:p w:rsidR="002D6B5C" w:rsidRPr="008444BB" w:rsidRDefault="002D6B5C" w:rsidP="002D6B5C">
      <w:pPr>
        <w:autoSpaceDE w:val="0"/>
        <w:ind w:firstLine="567"/>
        <w:jc w:val="center"/>
        <w:rPr>
          <w:rFonts w:ascii="Times New Roman" w:eastAsia="ArialMT" w:hAnsi="Times New Roman" w:cs="Times New Roman"/>
          <w:b/>
          <w:color w:val="000000"/>
          <w:sz w:val="28"/>
          <w:szCs w:val="28"/>
          <w:lang w:val="ru-RU"/>
        </w:rPr>
      </w:pPr>
      <w:r w:rsidRPr="008444BB">
        <w:rPr>
          <w:rFonts w:ascii="Times New Roman" w:eastAsia="ArialMT" w:hAnsi="Times New Roman" w:cs="Times New Roman"/>
          <w:b/>
          <w:bCs/>
          <w:sz w:val="28"/>
          <w:szCs w:val="28"/>
          <w:lang w:val="ru-RU"/>
        </w:rPr>
        <w:t xml:space="preserve">Глава 9. </w:t>
      </w:r>
      <w:r w:rsidRPr="008444BB">
        <w:rPr>
          <w:rFonts w:ascii="Times New Roman" w:eastAsia="ArialMT" w:hAnsi="Times New Roman" w:cs="Times New Roman"/>
          <w:b/>
          <w:bCs/>
          <w:sz w:val="28"/>
          <w:szCs w:val="28"/>
        </w:rPr>
        <w:t> </w:t>
      </w:r>
      <w:r w:rsidRPr="008444BB">
        <w:rPr>
          <w:rFonts w:ascii="Times New Roman" w:eastAsia="ArialMT" w:hAnsi="Times New Roman" w:cs="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D6B5C" w:rsidRPr="008444BB" w:rsidRDefault="002D6B5C" w:rsidP="002D6B5C">
      <w:pPr>
        <w:autoSpaceDE w:val="0"/>
        <w:ind w:firstLine="705"/>
        <w:jc w:val="both"/>
        <w:rPr>
          <w:rFonts w:ascii="Times New Roman" w:eastAsia="ArialMT" w:hAnsi="Times New Roman" w:cs="Times New Roman"/>
          <w:color w:val="000000"/>
          <w:sz w:val="28"/>
          <w:szCs w:val="28"/>
          <w:lang w:val="ru-RU"/>
        </w:rPr>
      </w:pPr>
    </w:p>
    <w:p w:rsidR="002D6B5C" w:rsidRPr="008444BB" w:rsidRDefault="002D6B5C" w:rsidP="002D6B5C">
      <w:pPr>
        <w:autoSpaceDE w:val="0"/>
        <w:ind w:firstLine="567"/>
        <w:jc w:val="both"/>
        <w:rPr>
          <w:rFonts w:ascii="Times New Roman" w:eastAsia="ArialMT" w:hAnsi="Times New Roman" w:cs="Times New Roman"/>
          <w:color w:val="000000"/>
          <w:sz w:val="28"/>
          <w:szCs w:val="28"/>
          <w:lang w:val="ru-RU"/>
        </w:rPr>
      </w:pPr>
      <w:r w:rsidRPr="008444BB">
        <w:rPr>
          <w:rFonts w:ascii="Times New Roman" w:eastAsia="ArialMT" w:hAnsi="Times New Roman" w:cs="Times New Roman"/>
          <w:color w:val="000000"/>
          <w:sz w:val="28"/>
          <w:szCs w:val="28"/>
          <w:lang w:val="ru-RU"/>
        </w:rPr>
        <w:t xml:space="preserve">18. Для получения муниципальной услуги заявителем представляются: </w:t>
      </w:r>
    </w:p>
    <w:p w:rsidR="002D6B5C" w:rsidRPr="001D53E3" w:rsidRDefault="002D6B5C" w:rsidP="002D6B5C">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 xml:space="preserve">1) </w:t>
      </w:r>
      <w:hyperlink w:anchor="P461" w:history="1">
        <w:r w:rsidRPr="001D53E3">
          <w:rPr>
            <w:rFonts w:ascii="Times New Roman" w:hAnsi="Times New Roman" w:cs="Times New Roman"/>
            <w:color w:val="000000" w:themeColor="text1"/>
            <w:sz w:val="28"/>
            <w:szCs w:val="28"/>
          </w:rPr>
          <w:t>заявление</w:t>
        </w:r>
      </w:hyperlink>
      <w:r w:rsidRPr="001D53E3">
        <w:rPr>
          <w:rFonts w:ascii="Times New Roman" w:hAnsi="Times New Roman" w:cs="Times New Roman"/>
          <w:sz w:val="28"/>
          <w:szCs w:val="28"/>
        </w:rPr>
        <w:t xml:space="preserve"> о принятии на учет в качестве нуждающихся в жилом помещении по форме, согласно </w:t>
      </w:r>
      <w:r w:rsidRPr="001D53E3">
        <w:rPr>
          <w:rFonts w:ascii="Times New Roman" w:hAnsi="Times New Roman" w:cs="Times New Roman"/>
          <w:color w:val="000000" w:themeColor="text1"/>
          <w:sz w:val="28"/>
          <w:szCs w:val="28"/>
        </w:rPr>
        <w:t>приложению</w:t>
      </w:r>
      <w:r w:rsidR="00CE733D">
        <w:rPr>
          <w:rFonts w:ascii="Times New Roman" w:hAnsi="Times New Roman" w:cs="Times New Roman"/>
          <w:color w:val="000000" w:themeColor="text1"/>
          <w:sz w:val="28"/>
          <w:szCs w:val="28"/>
        </w:rPr>
        <w:t xml:space="preserve"> 1</w:t>
      </w:r>
      <w:r w:rsidRPr="001D53E3">
        <w:rPr>
          <w:rFonts w:ascii="Times New Roman" w:hAnsi="Times New Roman" w:cs="Times New Roman"/>
          <w:sz w:val="28"/>
          <w:szCs w:val="28"/>
        </w:rPr>
        <w:t xml:space="preserve"> к настоящему Р</w:t>
      </w:r>
      <w:r w:rsidR="007933C4">
        <w:rPr>
          <w:rFonts w:ascii="Times New Roman" w:hAnsi="Times New Roman" w:cs="Times New Roman"/>
          <w:sz w:val="28"/>
          <w:szCs w:val="28"/>
        </w:rPr>
        <w:t>егламенту;</w:t>
      </w:r>
    </w:p>
    <w:p w:rsidR="002D6B5C" w:rsidRPr="001D53E3" w:rsidRDefault="002D6B5C" w:rsidP="00442C2B">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2) паспорт гражданина или иной документ, удостоверяющий его личность, и, в случае если заявитель указал в заявлении просьбу о признании малоимущими, - подтверждающий наличие гражданства РФ (для всех граждан, указанных в заявлении о принятии на учет);</w:t>
      </w:r>
    </w:p>
    <w:p w:rsidR="002D6B5C" w:rsidRPr="001D53E3" w:rsidRDefault="002D6B5C" w:rsidP="00442C2B">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D6B5C" w:rsidRPr="001D53E3" w:rsidRDefault="002D6B5C" w:rsidP="00442C2B">
      <w:pPr>
        <w:pStyle w:val="ConsPlusNormal"/>
        <w:ind w:firstLine="540"/>
        <w:jc w:val="both"/>
        <w:rPr>
          <w:rFonts w:ascii="Times New Roman" w:hAnsi="Times New Roman" w:cs="Times New Roman"/>
          <w:sz w:val="28"/>
          <w:szCs w:val="28"/>
        </w:rPr>
      </w:pPr>
      <w:bookmarkStart w:id="2" w:name="P146"/>
      <w:bookmarkEnd w:id="2"/>
      <w:r w:rsidRPr="002D4D8B">
        <w:rPr>
          <w:rFonts w:ascii="Times New Roman" w:hAnsi="Times New Roman" w:cs="Times New Roman"/>
          <w:sz w:val="28"/>
          <w:szCs w:val="28"/>
        </w:rPr>
        <w:t xml:space="preserve">4) </w:t>
      </w:r>
      <w:r w:rsidR="00A73C13" w:rsidRPr="002D4D8B">
        <w:rPr>
          <w:rFonts w:ascii="Times New Roman" w:hAnsi="Times New Roman" w:cs="Times New Roman"/>
          <w:sz w:val="28"/>
          <w:szCs w:val="28"/>
        </w:rPr>
        <w:t>при наличии – технический паспорт на дом</w:t>
      </w:r>
      <w:r w:rsidRPr="002D4D8B">
        <w:rPr>
          <w:rFonts w:ascii="Times New Roman" w:hAnsi="Times New Roman" w:cs="Times New Roman"/>
          <w:sz w:val="28"/>
          <w:szCs w:val="28"/>
        </w:rPr>
        <w:t>;</w:t>
      </w:r>
    </w:p>
    <w:p w:rsidR="002D6B5C" w:rsidRPr="003565AA" w:rsidRDefault="002D6B5C" w:rsidP="00E0195D">
      <w:pPr>
        <w:pStyle w:val="ConsPlusNormal"/>
        <w:ind w:firstLine="540"/>
        <w:jc w:val="both"/>
        <w:rPr>
          <w:rFonts w:ascii="Times New Roman" w:hAnsi="Times New Roman" w:cs="Times New Roman"/>
          <w:sz w:val="28"/>
          <w:szCs w:val="28"/>
        </w:rPr>
      </w:pPr>
      <w:bookmarkStart w:id="3" w:name="P148"/>
      <w:bookmarkEnd w:id="3"/>
      <w:r w:rsidRPr="001D53E3">
        <w:rPr>
          <w:rFonts w:ascii="Times New Roman" w:hAnsi="Times New Roman" w:cs="Times New Roman"/>
          <w:sz w:val="28"/>
          <w:szCs w:val="28"/>
        </w:rPr>
        <w:t>5) документы, подтверждающие</w:t>
      </w:r>
      <w:r w:rsidRPr="003565AA">
        <w:rPr>
          <w:rFonts w:ascii="Times New Roman" w:hAnsi="Times New Roman" w:cs="Times New Roman"/>
          <w:sz w:val="28"/>
          <w:szCs w:val="28"/>
        </w:rPr>
        <w:t xml:space="preserve"> право пользования жилым помещением, занимаемым заявителем и членами его семьи (договор, ордер, решение о предоставлении жилого помещения и т.п.</w:t>
      </w:r>
      <w:r w:rsidR="00442C2B">
        <w:rPr>
          <w:rFonts w:ascii="Times New Roman" w:hAnsi="Times New Roman" w:cs="Times New Roman"/>
          <w:sz w:val="28"/>
          <w:szCs w:val="28"/>
        </w:rPr>
        <w:t>), при наличии жилого помещения.</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Граждане, проживающие в </w:t>
      </w:r>
      <w:r w:rsidR="002D4D8B">
        <w:rPr>
          <w:rFonts w:ascii="Times New Roman" w:hAnsi="Times New Roman" w:cs="Times New Roman"/>
          <w:sz w:val="28"/>
          <w:szCs w:val="28"/>
        </w:rPr>
        <w:t>сельском поселении Мостовского сельсовета Варгашинского района Курганской области</w:t>
      </w:r>
      <w:r w:rsidR="002D4D8B" w:rsidRPr="003565AA">
        <w:rPr>
          <w:rFonts w:ascii="Times New Roman" w:hAnsi="Times New Roman" w:cs="Times New Roman"/>
          <w:sz w:val="28"/>
          <w:szCs w:val="28"/>
        </w:rPr>
        <w:t xml:space="preserve"> </w:t>
      </w:r>
      <w:r w:rsidRPr="003565AA">
        <w:rPr>
          <w:rFonts w:ascii="Times New Roman" w:hAnsi="Times New Roman" w:cs="Times New Roman"/>
          <w:sz w:val="28"/>
          <w:szCs w:val="28"/>
        </w:rPr>
        <w:t>менее пяти лет, помимо документов, указанны</w:t>
      </w:r>
      <w:r w:rsidRPr="00E0195D">
        <w:rPr>
          <w:rFonts w:ascii="Times New Roman" w:hAnsi="Times New Roman" w:cs="Times New Roman"/>
          <w:color w:val="000000" w:themeColor="text1"/>
          <w:sz w:val="28"/>
          <w:szCs w:val="28"/>
        </w:rPr>
        <w:t xml:space="preserve">х в </w:t>
      </w:r>
      <w:hyperlink w:anchor="P137" w:history="1">
        <w:r w:rsidRPr="00E0195D">
          <w:rPr>
            <w:rFonts w:ascii="Times New Roman" w:hAnsi="Times New Roman" w:cs="Times New Roman"/>
            <w:color w:val="000000" w:themeColor="text1"/>
            <w:sz w:val="28"/>
            <w:szCs w:val="28"/>
          </w:rPr>
          <w:t>подпунктах 1</w:t>
        </w:r>
      </w:hyperlink>
      <w:r w:rsidRPr="00E0195D">
        <w:rPr>
          <w:rFonts w:ascii="Times New Roman" w:hAnsi="Times New Roman" w:cs="Times New Roman"/>
          <w:color w:val="000000" w:themeColor="text1"/>
          <w:sz w:val="28"/>
          <w:szCs w:val="28"/>
        </w:rPr>
        <w:t xml:space="preserve"> - </w:t>
      </w:r>
      <w:hyperlink w:anchor="P148" w:history="1">
        <w:r w:rsidRPr="00E0195D">
          <w:rPr>
            <w:rFonts w:ascii="Times New Roman" w:hAnsi="Times New Roman" w:cs="Times New Roman"/>
            <w:color w:val="000000" w:themeColor="text1"/>
            <w:sz w:val="28"/>
            <w:szCs w:val="28"/>
          </w:rPr>
          <w:t>5</w:t>
        </w:r>
      </w:hyperlink>
      <w:r w:rsidRPr="00E0195D">
        <w:rPr>
          <w:rFonts w:ascii="Times New Roman" w:hAnsi="Times New Roman" w:cs="Times New Roman"/>
          <w:color w:val="000000" w:themeColor="text1"/>
          <w:sz w:val="28"/>
          <w:szCs w:val="28"/>
        </w:rPr>
        <w:t xml:space="preserve"> настоящего пункта, предоставляют документы с прежнего места жительства, указанные в </w:t>
      </w:r>
      <w:hyperlink w:anchor="P146" w:history="1">
        <w:r w:rsidRPr="00E0195D">
          <w:rPr>
            <w:rFonts w:ascii="Times New Roman" w:hAnsi="Times New Roman" w:cs="Times New Roman"/>
            <w:color w:val="000000" w:themeColor="text1"/>
            <w:sz w:val="28"/>
            <w:szCs w:val="28"/>
          </w:rPr>
          <w:t>подпункте 4</w:t>
        </w:r>
      </w:hyperlink>
      <w:r w:rsidRPr="00E0195D">
        <w:rPr>
          <w:rFonts w:ascii="Times New Roman" w:hAnsi="Times New Roman" w:cs="Times New Roman"/>
          <w:color w:val="000000" w:themeColor="text1"/>
          <w:sz w:val="28"/>
          <w:szCs w:val="28"/>
        </w:rPr>
        <w:t xml:space="preserve"> настоящего пункта</w:t>
      </w:r>
      <w:r w:rsidRPr="003565AA">
        <w:rPr>
          <w:rFonts w:ascii="Times New Roman" w:hAnsi="Times New Roman" w:cs="Times New Roman"/>
          <w:sz w:val="28"/>
          <w:szCs w:val="28"/>
        </w:rPr>
        <w:t>.</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постановки на учет граждан, которые относятся к определенным федеральным законом, указом Президента РФ или законом </w:t>
      </w:r>
      <w:r w:rsidR="0050473D">
        <w:rPr>
          <w:rFonts w:ascii="Times New Roman" w:hAnsi="Times New Roman" w:cs="Times New Roman"/>
          <w:sz w:val="28"/>
          <w:szCs w:val="28"/>
        </w:rPr>
        <w:t>Курганской области</w:t>
      </w:r>
      <w:r w:rsidRPr="003565AA">
        <w:rPr>
          <w:rFonts w:ascii="Times New Roman" w:hAnsi="Times New Roman" w:cs="Times New Roman"/>
          <w:sz w:val="28"/>
          <w:szCs w:val="28"/>
        </w:rPr>
        <w:t xml:space="preserve"> категориям граждан, заявитель дополнительно предоставляет документы, подтверждающие, что данный гражданин относится к указанной категории: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при постановке на учет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w:t>
      </w:r>
      <w:r w:rsidRPr="003565AA">
        <w:rPr>
          <w:rFonts w:ascii="Times New Roman" w:hAnsi="Times New Roman" w:cs="Times New Roman"/>
          <w:sz w:val="28"/>
          <w:szCs w:val="28"/>
        </w:rPr>
        <w:lastRenderedPageBreak/>
        <w:t>праве собственности - медицинское заключение о наличии тяжелой формы хронического заболевания у члена семьи,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при постановке на учет граждан, страдающих тяжелыми формами хронических заболеваний, указанных в предусмотренном Правительством Российской Федерации перечне заболеваний, - медицинское заключение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при постановке на учет инвалидов и семей, имеющих детей-инвалидов, - медицинское заключение, подтверждающее инвалидность или иной документ, подтверждающий право на получение социальной поддержки;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при постановке на учет инвалидов и участников Великой Отечественной войны, инвалидов и </w:t>
      </w:r>
      <w:r w:rsidRPr="0050473D">
        <w:rPr>
          <w:rFonts w:ascii="Times New Roman" w:hAnsi="Times New Roman" w:cs="Times New Roman"/>
          <w:color w:val="000000" w:themeColor="text1"/>
          <w:sz w:val="28"/>
          <w:szCs w:val="28"/>
        </w:rPr>
        <w:t>ветеранов боевых действий, иных категорий граждан в соответствии с Федеральным законом от 12</w:t>
      </w:r>
      <w:r w:rsidR="0050473D" w:rsidRPr="0050473D">
        <w:rPr>
          <w:rFonts w:ascii="Times New Roman" w:hAnsi="Times New Roman" w:cs="Times New Roman"/>
          <w:color w:val="000000" w:themeColor="text1"/>
          <w:sz w:val="28"/>
          <w:szCs w:val="28"/>
        </w:rPr>
        <w:t xml:space="preserve"> января </w:t>
      </w:r>
      <w:r w:rsidRPr="0050473D">
        <w:rPr>
          <w:rFonts w:ascii="Times New Roman" w:hAnsi="Times New Roman" w:cs="Times New Roman"/>
          <w:color w:val="000000" w:themeColor="text1"/>
          <w:sz w:val="28"/>
          <w:szCs w:val="28"/>
        </w:rPr>
        <w:t>1995</w:t>
      </w:r>
      <w:r w:rsidR="0050473D" w:rsidRPr="0050473D">
        <w:rPr>
          <w:rFonts w:ascii="Times New Roman" w:hAnsi="Times New Roman" w:cs="Times New Roman"/>
          <w:color w:val="000000" w:themeColor="text1"/>
          <w:sz w:val="28"/>
          <w:szCs w:val="28"/>
        </w:rPr>
        <w:t xml:space="preserve"> года</w:t>
      </w:r>
      <w:r w:rsidRPr="0050473D">
        <w:rPr>
          <w:rFonts w:ascii="Times New Roman" w:hAnsi="Times New Roman" w:cs="Times New Roman"/>
          <w:color w:val="000000" w:themeColor="text1"/>
          <w:sz w:val="28"/>
          <w:szCs w:val="28"/>
        </w:rPr>
        <w:t xml:space="preserve"> </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 xml:space="preserve"> 5-ФЗ </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О ветеранах</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 xml:space="preserve">, в т.ч. граждан, являющихся нетрудоспособными членами семей погибших (умерших) инвалидов войны, участников Великой Отечественной войны и ветеранов боевых действий, состоявших на его иждивении и получающих (имеющих право на получение) пенсии по случаю потери кормильца в соответствии с пенсионным законодательством Российской Федерации, родителей, не вступившей (не вступившего) в повторный брак супруги (супруга) погибшего (умершего) инвалида войны, участника Великой Отечественной войны, ветерана боевых действий в соответствии с Федеральным </w:t>
      </w:r>
      <w:hyperlink r:id="rId15" w:history="1">
        <w:r w:rsidRPr="0050473D">
          <w:rPr>
            <w:rFonts w:ascii="Times New Roman" w:hAnsi="Times New Roman" w:cs="Times New Roman"/>
            <w:color w:val="000000" w:themeColor="text1"/>
            <w:sz w:val="28"/>
            <w:szCs w:val="28"/>
          </w:rPr>
          <w:t>законом</w:t>
        </w:r>
      </w:hyperlink>
      <w:r w:rsidRPr="0050473D">
        <w:rPr>
          <w:rFonts w:ascii="Times New Roman" w:hAnsi="Times New Roman" w:cs="Times New Roman"/>
          <w:color w:val="000000" w:themeColor="text1"/>
          <w:sz w:val="28"/>
          <w:szCs w:val="28"/>
        </w:rPr>
        <w:t xml:space="preserve"> от 12</w:t>
      </w:r>
      <w:r w:rsidR="0050473D">
        <w:rPr>
          <w:rFonts w:ascii="Times New Roman" w:hAnsi="Times New Roman" w:cs="Times New Roman"/>
          <w:color w:val="000000" w:themeColor="text1"/>
          <w:sz w:val="28"/>
          <w:szCs w:val="28"/>
        </w:rPr>
        <w:t xml:space="preserve"> января </w:t>
      </w:r>
      <w:r w:rsidRPr="003565AA">
        <w:rPr>
          <w:rFonts w:ascii="Times New Roman" w:hAnsi="Times New Roman" w:cs="Times New Roman"/>
          <w:sz w:val="28"/>
          <w:szCs w:val="28"/>
        </w:rPr>
        <w:t>1995</w:t>
      </w:r>
      <w:r w:rsidR="0050473D">
        <w:rPr>
          <w:rFonts w:ascii="Times New Roman" w:hAnsi="Times New Roman" w:cs="Times New Roman"/>
          <w:sz w:val="28"/>
          <w:szCs w:val="28"/>
        </w:rPr>
        <w:t xml:space="preserve"> года</w:t>
      </w:r>
      <w:r w:rsidRPr="003565AA">
        <w:rPr>
          <w:rFonts w:ascii="Times New Roman" w:hAnsi="Times New Roman" w:cs="Times New Roman"/>
          <w:sz w:val="28"/>
          <w:szCs w:val="28"/>
        </w:rPr>
        <w:t xml:space="preserve"> </w:t>
      </w:r>
      <w:r w:rsidR="0050473D">
        <w:rPr>
          <w:rFonts w:ascii="Times New Roman" w:hAnsi="Times New Roman" w:cs="Times New Roman"/>
          <w:sz w:val="28"/>
          <w:szCs w:val="28"/>
        </w:rPr>
        <w:t>№</w:t>
      </w:r>
      <w:r w:rsidRPr="003565AA">
        <w:rPr>
          <w:rFonts w:ascii="Times New Roman" w:hAnsi="Times New Roman" w:cs="Times New Roman"/>
          <w:sz w:val="28"/>
          <w:szCs w:val="28"/>
        </w:rPr>
        <w:t xml:space="preserve"> 5-ФЗ </w:t>
      </w:r>
      <w:r w:rsidR="0050473D">
        <w:rPr>
          <w:rFonts w:ascii="Times New Roman" w:hAnsi="Times New Roman" w:cs="Times New Roman"/>
          <w:sz w:val="28"/>
          <w:szCs w:val="28"/>
        </w:rPr>
        <w:t>«</w:t>
      </w:r>
      <w:r w:rsidRPr="003565AA">
        <w:rPr>
          <w:rFonts w:ascii="Times New Roman" w:hAnsi="Times New Roman" w:cs="Times New Roman"/>
          <w:sz w:val="28"/>
          <w:szCs w:val="28"/>
        </w:rPr>
        <w:t>О ветеранах</w:t>
      </w:r>
      <w:r w:rsidR="0050473D">
        <w:rPr>
          <w:rFonts w:ascii="Times New Roman" w:hAnsi="Times New Roman" w:cs="Times New Roman"/>
          <w:sz w:val="28"/>
          <w:szCs w:val="28"/>
        </w:rPr>
        <w:t>»</w:t>
      </w:r>
      <w:r w:rsidRPr="003565AA">
        <w:rPr>
          <w:rFonts w:ascii="Times New Roman" w:hAnsi="Times New Roman" w:cs="Times New Roman"/>
          <w:sz w:val="28"/>
          <w:szCs w:val="28"/>
        </w:rPr>
        <w:t xml:space="preserve"> - документ, подтверждающий право на получение социальной поддержки;</w:t>
      </w:r>
    </w:p>
    <w:p w:rsidR="002D6B5C" w:rsidRPr="003565AA" w:rsidRDefault="002D6B5C" w:rsidP="000D57D5">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иные документы, в зависимости от категории граждан, подтверждающие право гражданина на получение социальной поддержки.</w:t>
      </w:r>
    </w:p>
    <w:p w:rsidR="002D6B5C" w:rsidRPr="003565AA" w:rsidRDefault="002D6B5C" w:rsidP="000D57D5">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В случае если в заявлении о принятии на учет в качестве нуждающихся в жилом помещении заявитель указал просьбу о признании малоимущими, заявитель дополнительно представляет следующие документы, необходимые для определения размера дохода, приходящегося на каждого члена семьи:</w:t>
      </w:r>
    </w:p>
    <w:p w:rsidR="002D6B5C" w:rsidRPr="00923C47" w:rsidRDefault="002D6B5C" w:rsidP="00923C47">
      <w:pPr>
        <w:autoSpaceDE w:val="0"/>
        <w:autoSpaceDN w:val="0"/>
        <w:adjustRightInd w:val="0"/>
        <w:jc w:val="both"/>
        <w:rPr>
          <w:rFonts w:ascii="Times New Roman" w:eastAsiaTheme="minorHAnsi" w:hAnsi="Times New Roman" w:cs="Times New Roman"/>
          <w:sz w:val="28"/>
          <w:szCs w:val="28"/>
          <w:lang w:val="ru-RU" w:bidi="ar-SA"/>
        </w:rPr>
      </w:pPr>
      <w:r w:rsidRPr="00923C47">
        <w:rPr>
          <w:rFonts w:ascii="Times New Roman" w:hAnsi="Times New Roman" w:cs="Times New Roman"/>
          <w:sz w:val="28"/>
          <w:szCs w:val="28"/>
          <w:lang w:val="ru-RU"/>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16" w:history="1">
        <w:r w:rsidR="00923C47" w:rsidRPr="00923C47">
          <w:rPr>
            <w:rFonts w:ascii="Times New Roman" w:eastAsiaTheme="minorHAnsi" w:hAnsi="Times New Roman" w:cs="Times New Roman"/>
            <w:color w:val="000000" w:themeColor="text1"/>
            <w:sz w:val="28"/>
            <w:szCs w:val="28"/>
            <w:lang w:val="ru-RU" w:bidi="ar-SA"/>
          </w:rPr>
          <w:t>Постановлением</w:t>
        </w:r>
      </w:hyperlink>
      <w:r w:rsidR="00923C47">
        <w:rPr>
          <w:rFonts w:ascii="Times New Roman" w:eastAsiaTheme="minorHAnsi" w:hAnsi="Times New Roman" w:cs="Times New Roman"/>
          <w:sz w:val="28"/>
          <w:szCs w:val="28"/>
          <w:lang w:val="ru-RU" w:bidi="ar-SA"/>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0D57D5" w:rsidRPr="00923C47">
        <w:rPr>
          <w:rFonts w:ascii="Times New Roman" w:hAnsi="Times New Roman" w:cs="Times New Roman"/>
          <w:sz w:val="28"/>
          <w:szCs w:val="28"/>
          <w:lang w:val="ru-RU"/>
        </w:rPr>
        <w:t>»</w:t>
      </w:r>
      <w:r w:rsidRPr="00923C47">
        <w:rPr>
          <w:rFonts w:ascii="Times New Roman" w:hAnsi="Times New Roman" w:cs="Times New Roman"/>
          <w:sz w:val="28"/>
          <w:szCs w:val="28"/>
          <w:lang w:val="ru-RU"/>
        </w:rPr>
        <w:t>,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6B5C" w:rsidRPr="003565AA" w:rsidRDefault="002D6B5C"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правовые основания владения заявителем и членами его семьи подлежащим налогообложению движимым и </w:t>
      </w:r>
      <w:r w:rsidRPr="003565AA">
        <w:rPr>
          <w:rFonts w:ascii="Times New Roman" w:hAnsi="Times New Roman" w:cs="Times New Roman"/>
          <w:sz w:val="28"/>
          <w:szCs w:val="28"/>
        </w:rPr>
        <w:lastRenderedPageBreak/>
        <w:t>недвижимым имуществом на праве собственности,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6B5C" w:rsidRPr="003565AA" w:rsidRDefault="002D6B5C" w:rsidP="002D6B5C">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17" w:history="1">
        <w:r w:rsidR="00575B9B" w:rsidRPr="00923C47">
          <w:rPr>
            <w:rFonts w:ascii="Times New Roman" w:eastAsiaTheme="minorHAnsi" w:hAnsi="Times New Roman" w:cs="Times New Roman"/>
            <w:color w:val="000000" w:themeColor="text1"/>
            <w:sz w:val="28"/>
            <w:szCs w:val="28"/>
          </w:rPr>
          <w:t>Постановлением</w:t>
        </w:r>
      </w:hyperlink>
      <w:r w:rsidR="00575B9B">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575B9B" w:rsidRPr="00923C47">
        <w:rPr>
          <w:rFonts w:ascii="Times New Roman" w:hAnsi="Times New Roman" w:cs="Times New Roman"/>
          <w:sz w:val="28"/>
          <w:szCs w:val="28"/>
        </w:rPr>
        <w:t>»</w:t>
      </w:r>
      <w:r w:rsidRPr="003565AA">
        <w:rPr>
          <w:rFonts w:ascii="Times New Roman" w:hAnsi="Times New Roman" w:cs="Times New Roman"/>
          <w:sz w:val="28"/>
          <w:szCs w:val="28"/>
        </w:rPr>
        <w:t xml:space="preserve"> и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 определение стоимости земельных участков, выполненное филиалом </w:t>
      </w:r>
      <w:r w:rsidRPr="00AD6D76">
        <w:rPr>
          <w:rFonts w:ascii="Times New Roman" w:hAnsi="Times New Roman" w:cs="Times New Roman"/>
          <w:color w:val="000000" w:themeColor="text1"/>
          <w:sz w:val="28"/>
          <w:szCs w:val="28"/>
        </w:rPr>
        <w:t xml:space="preserve">ФГБУ </w:t>
      </w:r>
      <w:r w:rsidR="00307530" w:rsidRPr="00AD6D76">
        <w:rPr>
          <w:rFonts w:ascii="Times New Roman" w:hAnsi="Times New Roman" w:cs="Times New Roman"/>
          <w:color w:val="000000" w:themeColor="text1"/>
          <w:sz w:val="28"/>
          <w:szCs w:val="28"/>
        </w:rPr>
        <w:t>«</w:t>
      </w:r>
      <w:r w:rsidRPr="00AD6D76">
        <w:rPr>
          <w:rFonts w:ascii="Times New Roman" w:hAnsi="Times New Roman" w:cs="Times New Roman"/>
          <w:color w:val="000000" w:themeColor="text1"/>
          <w:sz w:val="28"/>
          <w:szCs w:val="28"/>
        </w:rPr>
        <w:t>Федеральная кадастровая палата Федеральной службы государственной регистрации, кадастра и картографии</w:t>
      </w:r>
      <w:r w:rsidR="00307530" w:rsidRPr="00AD6D76">
        <w:rPr>
          <w:rFonts w:ascii="Times New Roman" w:hAnsi="Times New Roman" w:cs="Times New Roman"/>
          <w:color w:val="000000" w:themeColor="text1"/>
          <w:sz w:val="28"/>
          <w:szCs w:val="28"/>
        </w:rPr>
        <w:t xml:space="preserve">» </w:t>
      </w:r>
      <w:r w:rsidRPr="00AD6D76">
        <w:rPr>
          <w:rFonts w:ascii="Times New Roman" w:hAnsi="Times New Roman" w:cs="Times New Roman"/>
          <w:color w:val="000000" w:themeColor="text1"/>
          <w:sz w:val="28"/>
          <w:szCs w:val="28"/>
        </w:rPr>
        <w:t>по Курганской области</w:t>
      </w:r>
      <w:r w:rsidRPr="003565AA">
        <w:rPr>
          <w:rFonts w:ascii="Times New Roman" w:hAnsi="Times New Roman" w:cs="Times New Roman"/>
          <w:sz w:val="28"/>
          <w:szCs w:val="28"/>
        </w:rPr>
        <w:t>, при отсутствии сведений, внесенных в государственный кадастр недвижимости, в виде кадастровой справки о кадастровой стоимости земельного участка (выполняется за счет средств заявителя);</w:t>
      </w:r>
    </w:p>
    <w:p w:rsidR="002D6B5C" w:rsidRPr="003565AA" w:rsidRDefault="002D6B5C" w:rsidP="00307530">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данные об определении стоимости транспортных средств, в соответствии с законодательством об оценочной деятельности;</w:t>
      </w:r>
    </w:p>
    <w:p w:rsidR="002D6B5C" w:rsidRPr="003565AA" w:rsidRDefault="00307530" w:rsidP="003075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w:t>
      </w:r>
      <w:r w:rsidR="002D6B5C" w:rsidRPr="003565AA">
        <w:rPr>
          <w:rFonts w:ascii="Times New Roman" w:hAnsi="Times New Roman" w:cs="Times New Roman"/>
          <w:sz w:val="28"/>
          <w:szCs w:val="28"/>
        </w:rPr>
        <w:t>писки (копии документов) банков и иных кредитных организаций о размере денежных средств, находящихся на счетах, во вкладах в банках и иных кредитных организациях.</w:t>
      </w:r>
    </w:p>
    <w:p w:rsidR="002D6B5C" w:rsidRPr="003565AA" w:rsidRDefault="002D6B5C" w:rsidP="00B96D9F">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w:t>
      </w:r>
      <w:hyperlink r:id="rId18" w:history="1">
        <w:r w:rsidRPr="00AD6D76">
          <w:rPr>
            <w:rFonts w:ascii="Times New Roman" w:hAnsi="Times New Roman" w:cs="Times New Roman"/>
            <w:color w:val="000000" w:themeColor="text1"/>
            <w:sz w:val="28"/>
            <w:szCs w:val="28"/>
          </w:rPr>
          <w:t>частью 3 статьи 7</w:t>
        </w:r>
      </w:hyperlink>
      <w:r w:rsidRPr="00AD6D76">
        <w:rPr>
          <w:rFonts w:ascii="Times New Roman" w:hAnsi="Times New Roman" w:cs="Times New Roman"/>
          <w:color w:val="000000" w:themeColor="text1"/>
          <w:sz w:val="28"/>
          <w:szCs w:val="28"/>
        </w:rPr>
        <w:t xml:space="preserve"> Федерального закона </w:t>
      </w:r>
      <w:r w:rsidR="00AD6D76" w:rsidRPr="00AD6D7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3565AA">
        <w:rPr>
          <w:rFonts w:ascii="Times New Roman" w:hAnsi="Times New Roman" w:cs="Times New Roman"/>
          <w:sz w:val="28"/>
          <w:szCs w:val="28"/>
        </w:rPr>
        <w:t>,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D6B5C" w:rsidRPr="008444BB" w:rsidRDefault="002D6B5C" w:rsidP="002D6B5C">
      <w:pPr>
        <w:autoSpaceDE w:val="0"/>
        <w:autoSpaceDN w:val="0"/>
        <w:adjustRightInd w:val="0"/>
        <w:ind w:firstLine="709"/>
        <w:jc w:val="both"/>
        <w:rPr>
          <w:rFonts w:ascii="Times New Roman" w:hAnsi="Times New Roman" w:cs="Times New Roman"/>
          <w:color w:val="000000"/>
          <w:sz w:val="28"/>
          <w:szCs w:val="28"/>
          <w:lang w:val="ru-RU" w:eastAsia="ru-RU"/>
        </w:rPr>
      </w:pPr>
      <w:r w:rsidRPr="008444BB">
        <w:rPr>
          <w:rFonts w:ascii="Times New Roman" w:hAnsi="Times New Roman" w:cs="Times New Roman"/>
          <w:color w:val="000000"/>
          <w:sz w:val="28"/>
          <w:szCs w:val="28"/>
          <w:lang w:val="ru-RU"/>
        </w:rPr>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9" w:history="1">
        <w:r w:rsidRPr="00AD6D76">
          <w:rPr>
            <w:rStyle w:val="a4"/>
            <w:rFonts w:ascii="Times New Roman" w:hAnsi="Times New Roman" w:cs="Times New Roman"/>
            <w:color w:val="000000"/>
            <w:sz w:val="28"/>
            <w:szCs w:val="28"/>
            <w:u w:val="none"/>
            <w:lang w:val="ru-RU"/>
          </w:rPr>
          <w:t>статей 21</w:t>
        </w:r>
        <w:r w:rsidRPr="00AD6D76">
          <w:rPr>
            <w:rStyle w:val="a4"/>
            <w:rFonts w:ascii="Times New Roman" w:hAnsi="Times New Roman" w:cs="Times New Roman"/>
            <w:color w:val="000000"/>
            <w:sz w:val="28"/>
            <w:szCs w:val="28"/>
            <w:u w:val="none"/>
            <w:vertAlign w:val="superscript"/>
            <w:lang w:val="ru-RU"/>
          </w:rPr>
          <w:t>1</w:t>
        </w:r>
      </w:hyperlink>
      <w:r w:rsidRPr="009D600A">
        <w:rPr>
          <w:rFonts w:ascii="Times New Roman" w:hAnsi="Times New Roman" w:cs="Times New Roman"/>
          <w:color w:val="000000"/>
          <w:sz w:val="28"/>
          <w:szCs w:val="28"/>
          <w:lang w:val="ru-RU"/>
        </w:rPr>
        <w:t xml:space="preserve"> и </w:t>
      </w:r>
      <w:hyperlink r:id="rId20" w:history="1">
        <w:r w:rsidRPr="00AD6D76">
          <w:rPr>
            <w:rStyle w:val="a4"/>
            <w:rFonts w:ascii="Times New Roman" w:hAnsi="Times New Roman" w:cs="Times New Roman"/>
            <w:color w:val="000000"/>
            <w:sz w:val="28"/>
            <w:szCs w:val="28"/>
            <w:u w:val="none"/>
            <w:lang w:val="ru-RU"/>
          </w:rPr>
          <w:t>21</w:t>
        </w:r>
        <w:r w:rsidRPr="00AD6D76">
          <w:rPr>
            <w:rStyle w:val="a4"/>
            <w:rFonts w:ascii="Times New Roman" w:hAnsi="Times New Roman" w:cs="Times New Roman"/>
            <w:color w:val="000000"/>
            <w:sz w:val="28"/>
            <w:szCs w:val="28"/>
            <w:u w:val="none"/>
            <w:vertAlign w:val="superscript"/>
            <w:lang w:val="ru-RU"/>
          </w:rPr>
          <w:t>2</w:t>
        </w:r>
      </w:hyperlink>
      <w:r w:rsidRPr="008444BB">
        <w:rPr>
          <w:rFonts w:ascii="Times New Roman" w:hAnsi="Times New Roman" w:cs="Times New Roman"/>
          <w:color w:val="000000"/>
          <w:sz w:val="28"/>
          <w:szCs w:val="28"/>
          <w:lang w:val="ru-RU"/>
        </w:rPr>
        <w:t xml:space="preserve"> Федерального закона «Об организации предоставления государственных и муниципальных услуг».</w:t>
      </w:r>
    </w:p>
    <w:p w:rsidR="002D6B5C" w:rsidRDefault="002D6B5C" w:rsidP="00565D9F">
      <w:pPr>
        <w:pStyle w:val="ConsPlusNormal"/>
        <w:ind w:firstLine="540"/>
        <w:jc w:val="both"/>
        <w:rPr>
          <w:rFonts w:ascii="Times New Roman" w:hAnsi="Times New Roman" w:cs="Times New Roman"/>
          <w:sz w:val="28"/>
          <w:szCs w:val="28"/>
        </w:rPr>
      </w:pPr>
    </w:p>
    <w:p w:rsidR="000268EA" w:rsidRPr="0018516E" w:rsidRDefault="000268EA" w:rsidP="000268EA">
      <w:pPr>
        <w:pStyle w:val="ConsPlusDocList0"/>
        <w:suppressAutoHyphens/>
        <w:jc w:val="center"/>
        <w:rPr>
          <w:rStyle w:val="1"/>
          <w:rFonts w:ascii="Times New Roman" w:hAnsi="Times New Roman" w:cs="Times New Roman"/>
          <w:b/>
          <w:bCs/>
          <w:color w:val="000000"/>
          <w:sz w:val="28"/>
          <w:szCs w:val="28"/>
        </w:rPr>
      </w:pPr>
      <w:bookmarkStart w:id="4" w:name="P180"/>
      <w:bookmarkEnd w:id="4"/>
      <w:r w:rsidRPr="0018516E">
        <w:rPr>
          <w:rFonts w:ascii="Times New Roman" w:hAnsi="Times New Roman" w:cs="Times New Roman"/>
          <w:b/>
          <w:bCs/>
          <w:sz w:val="28"/>
          <w:szCs w:val="28"/>
        </w:rPr>
        <w:t xml:space="preserve">Глава 10. </w:t>
      </w:r>
      <w:r w:rsidRPr="0018516E">
        <w:rPr>
          <w:rStyle w:val="1"/>
          <w:rFonts w:ascii="Times New Roman" w:hAnsi="Times New Roman" w:cs="Times New Roman"/>
          <w:b/>
          <w:bCs/>
          <w:color w:val="000000"/>
          <w:sz w:val="28"/>
          <w:szCs w:val="28"/>
        </w:rPr>
        <w:t xml:space="preserve">Исчерпывающий перечень документов, необходимых в </w:t>
      </w:r>
    </w:p>
    <w:p w:rsidR="000268EA" w:rsidRPr="0018516E" w:rsidRDefault="000268EA" w:rsidP="000268EA">
      <w:pPr>
        <w:pStyle w:val="ConsPlusDocList0"/>
        <w:suppressAutoHyphens/>
        <w:jc w:val="center"/>
        <w:rPr>
          <w:rFonts w:ascii="Times New Roman" w:eastAsia="ArialMT" w:hAnsi="Times New Roman" w:cs="Times New Roman"/>
          <w:b/>
          <w:bCs/>
          <w:sz w:val="28"/>
          <w:szCs w:val="28"/>
        </w:rPr>
      </w:pPr>
      <w:r w:rsidRPr="0018516E">
        <w:rPr>
          <w:rStyle w:val="1"/>
          <w:rFonts w:ascii="Times New Roman" w:hAnsi="Times New Roman" w:cs="Times New Roman"/>
          <w:b/>
          <w:bCs/>
          <w:color w:val="000000"/>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68EA" w:rsidRPr="0018516E" w:rsidRDefault="000268EA" w:rsidP="000268EA">
      <w:pPr>
        <w:autoSpaceDE w:val="0"/>
        <w:jc w:val="center"/>
        <w:rPr>
          <w:rFonts w:ascii="Times New Roman" w:eastAsia="ArialMT" w:hAnsi="Times New Roman" w:cs="Times New Roman"/>
          <w:b/>
          <w:bCs/>
          <w:sz w:val="28"/>
          <w:szCs w:val="28"/>
          <w:lang w:val="ru-RU"/>
        </w:rPr>
      </w:pPr>
    </w:p>
    <w:p w:rsidR="000268EA" w:rsidRDefault="000268EA" w:rsidP="000268EA">
      <w:pPr>
        <w:pStyle w:val="ConsPlusNormal"/>
        <w:ind w:firstLine="540"/>
        <w:jc w:val="both"/>
        <w:rPr>
          <w:rFonts w:ascii="Times New Roman" w:eastAsia="ArialMT" w:hAnsi="Times New Roman" w:cs="Times New Roman"/>
          <w:color w:val="000000"/>
          <w:sz w:val="28"/>
          <w:szCs w:val="28"/>
        </w:rPr>
      </w:pPr>
      <w:r w:rsidRPr="0018516E">
        <w:rPr>
          <w:rFonts w:ascii="Times New Roman" w:eastAsia="ArialMT" w:hAnsi="Times New Roman" w:cs="Times New Roman"/>
          <w:sz w:val="28"/>
          <w:szCs w:val="28"/>
        </w:rPr>
        <w:t>19. Документы, указанные в настоящем пункте, не могут быть затребованы у заявителя, при этом з</w:t>
      </w:r>
      <w:r w:rsidRPr="0018516E">
        <w:rPr>
          <w:rFonts w:ascii="Times New Roman" w:eastAsia="ArialMT" w:hAnsi="Times New Roman" w:cs="Times New Roman"/>
          <w:color w:val="000000"/>
          <w:sz w:val="28"/>
          <w:szCs w:val="28"/>
        </w:rPr>
        <w:t>аявитель вправе их представить вместе с заявлением:</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1) выписка из </w:t>
      </w:r>
      <w:r w:rsidRPr="00AD6D76">
        <w:rPr>
          <w:rFonts w:ascii="Times New Roman" w:hAnsi="Times New Roman" w:cs="Times New Roman"/>
          <w:color w:val="000000" w:themeColor="text1"/>
          <w:sz w:val="28"/>
          <w:szCs w:val="28"/>
        </w:rPr>
        <w:t>Единого государственного реестра недвижимости</w:t>
      </w:r>
      <w:r w:rsidRPr="003565AA">
        <w:rPr>
          <w:rFonts w:ascii="Times New Roman" w:hAnsi="Times New Roman" w:cs="Times New Roman"/>
          <w:sz w:val="28"/>
          <w:szCs w:val="28"/>
        </w:rPr>
        <w:t xml:space="preserve"> о правах заявителя и каждого члена его семьи на имеющиеся у них объекты недвижимого имущества по месту жительства заявителя;</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2) акт уполномоченного органа, подтверждающий, что жилое помещение, в котором проживает гражданин, признано в установленном порядке непригодным для проживания и ремонту или реконструкции не подлежит - в случае постановки на учет граждан, проживающих в помещениях, не отвечающих установленным для жилых помещений требованиям.</w:t>
      </w:r>
    </w:p>
    <w:p w:rsidR="000268EA" w:rsidRPr="003565AA" w:rsidRDefault="000268EA" w:rsidP="000268EA">
      <w:pPr>
        <w:pStyle w:val="ConsPlusNormal"/>
        <w:ind w:firstLine="540"/>
        <w:jc w:val="both"/>
        <w:rPr>
          <w:rFonts w:ascii="Times New Roman" w:hAnsi="Times New Roman" w:cs="Times New Roman"/>
          <w:sz w:val="28"/>
          <w:szCs w:val="28"/>
        </w:rPr>
      </w:pPr>
      <w:bookmarkStart w:id="5" w:name="P183"/>
      <w:bookmarkEnd w:id="5"/>
      <w:r w:rsidRPr="003565AA">
        <w:rPr>
          <w:rFonts w:ascii="Times New Roman" w:hAnsi="Times New Roman" w:cs="Times New Roman"/>
          <w:sz w:val="28"/>
          <w:szCs w:val="28"/>
        </w:rPr>
        <w:t>3) справка в отношении заявителя и каждого члена его семьи из организации (органа), осуществляющей (осуществляющего) технический учет жилищного фонда, о наличии или отсутствии жилых помещений на праве собственности по месту жительства заявителя; при наличии - технический паспорт на дом;</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Граждане, проживающие </w:t>
      </w:r>
      <w:r>
        <w:rPr>
          <w:rFonts w:ascii="Times New Roman" w:hAnsi="Times New Roman" w:cs="Times New Roman"/>
          <w:sz w:val="28"/>
          <w:szCs w:val="28"/>
        </w:rPr>
        <w:t xml:space="preserve">на территории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2D4D8B" w:rsidRPr="003565AA">
        <w:rPr>
          <w:rFonts w:ascii="Times New Roman" w:hAnsi="Times New Roman" w:cs="Times New Roman"/>
          <w:sz w:val="28"/>
          <w:szCs w:val="28"/>
        </w:rPr>
        <w:t xml:space="preserve"> </w:t>
      </w:r>
      <w:r w:rsidRPr="003565AA">
        <w:rPr>
          <w:rFonts w:ascii="Times New Roman" w:hAnsi="Times New Roman" w:cs="Times New Roman"/>
          <w:sz w:val="28"/>
          <w:szCs w:val="28"/>
        </w:rPr>
        <w:t xml:space="preserve">менее пяти лет, помимо документов, </w:t>
      </w:r>
      <w:r w:rsidRPr="000268EA">
        <w:rPr>
          <w:rFonts w:ascii="Times New Roman" w:hAnsi="Times New Roman" w:cs="Times New Roman"/>
          <w:color w:val="000000" w:themeColor="text1"/>
          <w:sz w:val="28"/>
          <w:szCs w:val="28"/>
        </w:rPr>
        <w:t xml:space="preserve">указанных в </w:t>
      </w:r>
      <w:hyperlink w:anchor="P180" w:history="1">
        <w:r w:rsidRPr="000268EA">
          <w:rPr>
            <w:rFonts w:ascii="Times New Roman" w:hAnsi="Times New Roman" w:cs="Times New Roman"/>
            <w:color w:val="000000" w:themeColor="text1"/>
            <w:sz w:val="28"/>
            <w:szCs w:val="28"/>
          </w:rPr>
          <w:t>подпунктах 1</w:t>
        </w:r>
      </w:hyperlink>
      <w:r w:rsidRPr="000268EA">
        <w:rPr>
          <w:rFonts w:ascii="Times New Roman" w:hAnsi="Times New Roman" w:cs="Times New Roman"/>
          <w:color w:val="000000" w:themeColor="text1"/>
          <w:sz w:val="28"/>
          <w:szCs w:val="28"/>
        </w:rPr>
        <w:t xml:space="preserve"> - </w:t>
      </w:r>
      <w:hyperlink w:anchor="P183" w:history="1">
        <w:r w:rsidRPr="000268EA">
          <w:rPr>
            <w:rFonts w:ascii="Times New Roman" w:hAnsi="Times New Roman" w:cs="Times New Roman"/>
            <w:color w:val="000000" w:themeColor="text1"/>
            <w:sz w:val="28"/>
            <w:szCs w:val="28"/>
          </w:rPr>
          <w:t>3</w:t>
        </w:r>
      </w:hyperlink>
      <w:r w:rsidRPr="000268EA">
        <w:rPr>
          <w:rFonts w:ascii="Times New Roman" w:hAnsi="Times New Roman" w:cs="Times New Roman"/>
          <w:color w:val="000000" w:themeColor="text1"/>
          <w:sz w:val="28"/>
          <w:szCs w:val="28"/>
        </w:rPr>
        <w:t xml:space="preserve"> настоящего пункта, вправе представить по собственной инициативе документы с прежнего места жительства, указанные в </w:t>
      </w:r>
      <w:hyperlink w:anchor="P180" w:history="1">
        <w:r w:rsidRPr="000268EA">
          <w:rPr>
            <w:rFonts w:ascii="Times New Roman" w:hAnsi="Times New Roman" w:cs="Times New Roman"/>
            <w:color w:val="000000" w:themeColor="text1"/>
            <w:sz w:val="28"/>
            <w:szCs w:val="28"/>
          </w:rPr>
          <w:t>подпунктах 1</w:t>
        </w:r>
      </w:hyperlink>
      <w:r w:rsidRPr="000268EA">
        <w:rPr>
          <w:rFonts w:ascii="Times New Roman" w:hAnsi="Times New Roman" w:cs="Times New Roman"/>
          <w:color w:val="000000" w:themeColor="text1"/>
          <w:sz w:val="28"/>
          <w:szCs w:val="28"/>
        </w:rPr>
        <w:t xml:space="preserve">, </w:t>
      </w:r>
      <w:hyperlink w:anchor="P183" w:history="1">
        <w:r w:rsidRPr="000268EA">
          <w:rPr>
            <w:rFonts w:ascii="Times New Roman" w:hAnsi="Times New Roman" w:cs="Times New Roman"/>
            <w:color w:val="000000" w:themeColor="text1"/>
            <w:sz w:val="28"/>
            <w:szCs w:val="28"/>
          </w:rPr>
          <w:t>3</w:t>
        </w:r>
      </w:hyperlink>
      <w:r w:rsidRPr="000268EA">
        <w:rPr>
          <w:rFonts w:ascii="Times New Roman" w:hAnsi="Times New Roman" w:cs="Times New Roman"/>
          <w:color w:val="000000" w:themeColor="text1"/>
          <w:sz w:val="28"/>
          <w:szCs w:val="28"/>
        </w:rPr>
        <w:t xml:space="preserve"> настоящего</w:t>
      </w:r>
      <w:r w:rsidRPr="003565AA">
        <w:rPr>
          <w:rFonts w:ascii="Times New Roman" w:hAnsi="Times New Roman" w:cs="Times New Roman"/>
          <w:sz w:val="28"/>
          <w:szCs w:val="28"/>
        </w:rPr>
        <w:t xml:space="preserve"> пункта.</w:t>
      </w:r>
    </w:p>
    <w:p w:rsidR="000268EA" w:rsidRPr="003565AA" w:rsidRDefault="000268EA" w:rsidP="000268EA">
      <w:pPr>
        <w:pStyle w:val="ConsPlusNormal"/>
        <w:spacing w:before="220"/>
        <w:ind w:firstLine="540"/>
        <w:jc w:val="both"/>
        <w:rPr>
          <w:rFonts w:ascii="Times New Roman" w:hAnsi="Times New Roman" w:cs="Times New Roman"/>
          <w:sz w:val="28"/>
          <w:szCs w:val="28"/>
        </w:rPr>
      </w:pPr>
      <w:r w:rsidRPr="003565AA">
        <w:rPr>
          <w:rFonts w:ascii="Times New Roman" w:hAnsi="Times New Roman" w:cs="Times New Roman"/>
          <w:sz w:val="28"/>
          <w:szCs w:val="28"/>
        </w:rPr>
        <w:t>В случае если в заявлении о принятии на учет в качестве нуждающихся в жилом помещении заявитель указал просьбу о признании малоимущими, заявитель вправе дополнительно представить по собственной инициативе следующие документы, необходимые для определения размера дохода, приходящегося на каждого члена семьи:</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21" w:history="1">
        <w:r w:rsidR="00AD6D76" w:rsidRPr="00923C47">
          <w:rPr>
            <w:rFonts w:ascii="Times New Roman" w:eastAsiaTheme="minorHAnsi" w:hAnsi="Times New Roman" w:cs="Times New Roman"/>
            <w:color w:val="000000" w:themeColor="text1"/>
            <w:sz w:val="28"/>
            <w:szCs w:val="28"/>
          </w:rPr>
          <w:t>Постановлением</w:t>
        </w:r>
      </w:hyperlink>
      <w:r w:rsidR="00AD6D76">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AD6D76" w:rsidRPr="00923C47">
        <w:rPr>
          <w:rFonts w:ascii="Times New Roman" w:hAnsi="Times New Roman" w:cs="Times New Roman"/>
          <w:sz w:val="28"/>
          <w:szCs w:val="28"/>
        </w:rPr>
        <w:t>»</w:t>
      </w:r>
      <w:r w:rsidRPr="003565AA">
        <w:rPr>
          <w:rFonts w:ascii="Times New Roman" w:hAnsi="Times New Roman" w:cs="Times New Roman"/>
          <w:sz w:val="28"/>
          <w:szCs w:val="28"/>
        </w:rPr>
        <w:t>, в случае,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 в случае, если они (их копии </w:t>
      </w:r>
      <w:r w:rsidRPr="003565AA">
        <w:rPr>
          <w:rFonts w:ascii="Times New Roman" w:hAnsi="Times New Roman" w:cs="Times New Roman"/>
          <w:sz w:val="28"/>
          <w:szCs w:val="28"/>
        </w:rPr>
        <w:lastRenderedPageBreak/>
        <w:t>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22" w:history="1">
        <w:r w:rsidR="00AD6D76" w:rsidRPr="00923C47">
          <w:rPr>
            <w:rFonts w:ascii="Times New Roman" w:eastAsiaTheme="minorHAnsi" w:hAnsi="Times New Roman" w:cs="Times New Roman"/>
            <w:color w:val="000000" w:themeColor="text1"/>
            <w:sz w:val="28"/>
            <w:szCs w:val="28"/>
          </w:rPr>
          <w:t>Постановлением</w:t>
        </w:r>
      </w:hyperlink>
      <w:r w:rsidR="00AD6D76">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AD6D76" w:rsidRPr="00923C47">
        <w:rPr>
          <w:rFonts w:ascii="Times New Roman" w:hAnsi="Times New Roman" w:cs="Times New Roman"/>
          <w:sz w:val="28"/>
          <w:szCs w:val="28"/>
        </w:rPr>
        <w:t>»</w:t>
      </w:r>
      <w:r w:rsidRPr="003565AA">
        <w:rPr>
          <w:rFonts w:ascii="Times New Roman" w:hAnsi="Times New Roman" w:cs="Times New Roman"/>
          <w:sz w:val="28"/>
          <w:szCs w:val="28"/>
        </w:rPr>
        <w:t xml:space="preserve"> и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данные о кадастровой стоимости недвижимого имущества, подлежащего налогообложению налогом на имущество физических лиц; по земельным участкам - кадастровая справка о кадастровой стоимости земельного участка.</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непредставлении указанных в настоящем пункте документов заявителем </w:t>
      </w:r>
      <w:r w:rsidR="00AE3841">
        <w:rPr>
          <w:rFonts w:ascii="Times New Roman" w:hAnsi="Times New Roman" w:cs="Times New Roman"/>
          <w:sz w:val="28"/>
          <w:szCs w:val="28"/>
        </w:rPr>
        <w:t>Администрация</w:t>
      </w:r>
      <w:r w:rsidRPr="003565AA">
        <w:rPr>
          <w:rFonts w:ascii="Times New Roman" w:hAnsi="Times New Roman" w:cs="Times New Roman"/>
          <w:sz w:val="28"/>
          <w:szCs w:val="28"/>
        </w:rPr>
        <w:t xml:space="preserve"> запрашивает недостающие документы (информацию), необходимые(</w:t>
      </w:r>
      <w:proofErr w:type="spellStart"/>
      <w:r w:rsidRPr="003565AA">
        <w:rPr>
          <w:rFonts w:ascii="Times New Roman" w:hAnsi="Times New Roman" w:cs="Times New Roman"/>
          <w:sz w:val="28"/>
          <w:szCs w:val="28"/>
        </w:rPr>
        <w:t>ую</w:t>
      </w:r>
      <w:proofErr w:type="spellEnd"/>
      <w:r w:rsidRPr="003565AA">
        <w:rPr>
          <w:rFonts w:ascii="Times New Roman" w:hAnsi="Times New Roman" w:cs="Times New Roman"/>
          <w:sz w:val="28"/>
          <w:szCs w:val="28"/>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68EA" w:rsidRDefault="000268EA" w:rsidP="00565D9F">
      <w:pPr>
        <w:pStyle w:val="ConsPlusNormal"/>
        <w:ind w:firstLine="540"/>
        <w:jc w:val="both"/>
        <w:rPr>
          <w:rFonts w:ascii="Times New Roman" w:hAnsi="Times New Roman" w:cs="Times New Roman"/>
          <w:sz w:val="28"/>
          <w:szCs w:val="28"/>
        </w:rPr>
      </w:pPr>
    </w:p>
    <w:p w:rsidR="008F3567" w:rsidRPr="002D4D8B" w:rsidRDefault="008F3567" w:rsidP="005A4F65">
      <w:pPr>
        <w:pStyle w:val="ConsPlusNormal"/>
        <w:ind w:firstLine="540"/>
        <w:jc w:val="center"/>
        <w:rPr>
          <w:rFonts w:ascii="Times New Roman" w:hAnsi="Times New Roman" w:cs="Times New Roman"/>
          <w:b/>
          <w:sz w:val="28"/>
          <w:szCs w:val="28"/>
        </w:rPr>
      </w:pPr>
      <w:r w:rsidRPr="002D4D8B">
        <w:rPr>
          <w:rFonts w:ascii="Times New Roman" w:hAnsi="Times New Roman" w:cs="Times New Roman"/>
          <w:b/>
          <w:sz w:val="28"/>
          <w:szCs w:val="28"/>
        </w:rPr>
        <w:t>Глава 11. Запрет требовать от заявителя предоставления документов и информации или осуществления действий</w:t>
      </w:r>
    </w:p>
    <w:p w:rsidR="008F3567" w:rsidRPr="002D4D8B" w:rsidRDefault="008F3567" w:rsidP="005A4F65">
      <w:pPr>
        <w:pStyle w:val="ConsPlusNormal"/>
        <w:ind w:firstLine="540"/>
        <w:jc w:val="center"/>
        <w:rPr>
          <w:rFonts w:ascii="Times New Roman" w:hAnsi="Times New Roman" w:cs="Times New Roman"/>
          <w:sz w:val="28"/>
          <w:szCs w:val="28"/>
        </w:rPr>
      </w:pP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20. Администрация не вправе требовать от заявителя:</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w:t>
      </w:r>
      <w:r w:rsidRPr="002D4D8B">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proofErr w:type="gramStart"/>
      <w:r w:rsidRPr="002D4D8B">
        <w:rPr>
          <w:rFonts w:ascii="Times New Roman" w:hAnsi="Times New Roman" w:cs="Times New Roman"/>
          <w:sz w:val="28"/>
          <w:szCs w:val="28"/>
        </w:rPr>
        <w:t>9  Федерального</w:t>
      </w:r>
      <w:proofErr w:type="gramEnd"/>
      <w:r w:rsidRPr="002D4D8B">
        <w:rPr>
          <w:rFonts w:ascii="Times New Roman" w:hAnsi="Times New Roman" w:cs="Times New Roman"/>
          <w:sz w:val="28"/>
          <w:szCs w:val="28"/>
        </w:rPr>
        <w:t xml:space="preserve"> закона «Об организации предоставления государственных и муниципальных услуг»;</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5E0D" w:rsidRPr="002D4D8B"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Pr="002D4D8B">
        <w:rPr>
          <w:rFonts w:ascii="Times New Roman" w:hAnsi="Times New Roman" w:cs="Times New Roman"/>
          <w:sz w:val="28"/>
          <w:szCs w:val="28"/>
        </w:rPr>
        <w:lastRenderedPageBreak/>
        <w:t>федеральными законами.</w:t>
      </w:r>
    </w:p>
    <w:p w:rsidR="008F3567" w:rsidRPr="001E5E0D" w:rsidRDefault="001E5E0D" w:rsidP="001E5E0D">
      <w:pPr>
        <w:pStyle w:val="ConsPlusNormal"/>
        <w:ind w:firstLine="540"/>
        <w:jc w:val="both"/>
        <w:rPr>
          <w:rFonts w:ascii="Times New Roman" w:hAnsi="Times New Roman" w:cs="Times New Roman"/>
          <w:sz w:val="28"/>
          <w:szCs w:val="28"/>
        </w:rPr>
      </w:pPr>
      <w:r w:rsidRPr="002D4D8B">
        <w:rPr>
          <w:rFonts w:ascii="Times New Roman" w:hAnsi="Times New Roman" w:cs="Times New Roman"/>
          <w:sz w:val="28"/>
          <w:szCs w:val="28"/>
        </w:rPr>
        <w:t>Заявители в целях получения муниципальной услуги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F3567" w:rsidRDefault="008F3567" w:rsidP="00565D9F">
      <w:pPr>
        <w:pStyle w:val="ConsPlusNormal"/>
        <w:ind w:firstLine="540"/>
        <w:jc w:val="both"/>
        <w:rPr>
          <w:rFonts w:ascii="Times New Roman" w:hAnsi="Times New Roman" w:cs="Times New Roman"/>
          <w:sz w:val="28"/>
          <w:szCs w:val="28"/>
        </w:rPr>
      </w:pPr>
    </w:p>
    <w:p w:rsidR="001A1292" w:rsidRPr="00C4768B" w:rsidRDefault="002D4D8B" w:rsidP="001A1292">
      <w:pPr>
        <w:pStyle w:val="ConsPlusNormal"/>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12</w:t>
      </w:r>
      <w:r w:rsidR="001A1292" w:rsidRPr="00C4768B">
        <w:rPr>
          <w:rFonts w:ascii="Times New Roman" w:hAnsi="Times New Roman" w:cs="Times New Roman"/>
          <w:b/>
          <w:color w:val="000000" w:themeColor="text1"/>
          <w:sz w:val="28"/>
          <w:szCs w:val="28"/>
        </w:rPr>
        <w:t>. Требования к документам</w:t>
      </w:r>
      <w:r w:rsidR="00C4768B" w:rsidRPr="00C4768B">
        <w:rPr>
          <w:rFonts w:ascii="Times New Roman" w:hAnsi="Times New Roman" w:cs="Times New Roman"/>
          <w:b/>
          <w:color w:val="000000" w:themeColor="text1"/>
          <w:sz w:val="28"/>
          <w:szCs w:val="28"/>
        </w:rPr>
        <w:t>, представляемым заявителем в целях предоставления муниципальных услуг</w:t>
      </w:r>
    </w:p>
    <w:p w:rsidR="00C4768B" w:rsidRPr="001A1292" w:rsidRDefault="00C4768B" w:rsidP="001A1292">
      <w:pPr>
        <w:pStyle w:val="ConsPlusNormal"/>
        <w:ind w:firstLine="540"/>
        <w:jc w:val="center"/>
        <w:rPr>
          <w:rFonts w:ascii="Times New Roman" w:hAnsi="Times New Roman" w:cs="Times New Roman"/>
          <w:b/>
          <w:color w:val="FF0000"/>
          <w:sz w:val="28"/>
          <w:szCs w:val="28"/>
        </w:rPr>
      </w:pPr>
    </w:p>
    <w:p w:rsidR="001A1292" w:rsidRPr="003565AA" w:rsidRDefault="005A4F65" w:rsidP="001A1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A1292">
        <w:rPr>
          <w:rFonts w:ascii="Times New Roman" w:hAnsi="Times New Roman" w:cs="Times New Roman"/>
          <w:sz w:val="28"/>
          <w:szCs w:val="28"/>
        </w:rPr>
        <w:t>. </w:t>
      </w:r>
      <w:r w:rsidR="001A1292" w:rsidRPr="003565AA">
        <w:rPr>
          <w:rFonts w:ascii="Times New Roman" w:hAnsi="Times New Roman" w:cs="Times New Roman"/>
          <w:sz w:val="28"/>
          <w:szCs w:val="28"/>
        </w:rPr>
        <w:t>Документы, представляемые заявителем в целях предоставления муниципальных услуг:</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2) тексты документов должны быть написаны разборчиво, фамилии, имена и отчества физических лиц, адреса должны быть написаны полностью;</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4) все документы представляются в виде копий с одновременным представлением оригинала или в виде копий, заверенных в установленном действующим законодательством порядке. При предоставлении документов в виде копий с одновременным представлением оригинала копии документов после проверки их соответствия оригиналу заверяются лицом, принимающим документы. Оригиналы возвращаются лицу, их представившему.</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подаче заявления и документов в электронной форме с использованием </w:t>
      </w:r>
      <w:r w:rsidR="00C4768B" w:rsidRPr="00C4768B">
        <w:rPr>
          <w:rFonts w:ascii="Times New Roman" w:hAnsi="Times New Roman" w:cs="Times New Roman"/>
          <w:color w:val="000000" w:themeColor="text1"/>
          <w:sz w:val="28"/>
          <w:szCs w:val="28"/>
        </w:rPr>
        <w:t>Портала</w:t>
      </w:r>
      <w:r w:rsidRPr="003565AA">
        <w:rPr>
          <w:rFonts w:ascii="Times New Roman" w:hAnsi="Times New Roman" w:cs="Times New Roman"/>
          <w:sz w:val="28"/>
          <w:szCs w:val="28"/>
        </w:rPr>
        <w:t xml:space="preserve"> услуг заявитель при получении уведомления о принятии на учет гражданина в качестве нуждающегося в жилом помещении либо при получении отказа в постановке на учет представляет оригиналы документов, направленных в электронной форме, либо их нотариально удостоверенные копии.</w:t>
      </w:r>
    </w:p>
    <w:p w:rsidR="00066C67" w:rsidRDefault="00066C67" w:rsidP="005C69F7">
      <w:pPr>
        <w:pStyle w:val="ConsPlusNormal"/>
        <w:ind w:firstLine="540"/>
        <w:jc w:val="both"/>
        <w:rPr>
          <w:rFonts w:ascii="Times New Roman" w:hAnsi="Times New Roman" w:cs="Times New Roman"/>
          <w:sz w:val="28"/>
          <w:szCs w:val="28"/>
        </w:rPr>
      </w:pPr>
    </w:p>
    <w:p w:rsidR="0010411E" w:rsidRPr="00E07E53" w:rsidRDefault="005A4F65" w:rsidP="0010411E">
      <w:pPr>
        <w:autoSpaceDE w:val="0"/>
        <w:ind w:firstLine="705"/>
        <w:jc w:val="center"/>
        <w:rPr>
          <w:rFonts w:ascii="Times New Roman" w:eastAsia="Arial" w:hAnsi="Times New Roman" w:cs="Times New Roman"/>
          <w:b/>
          <w:sz w:val="28"/>
          <w:szCs w:val="28"/>
          <w:lang w:val="ru-RU"/>
        </w:rPr>
      </w:pPr>
      <w:r>
        <w:rPr>
          <w:rFonts w:ascii="Times New Roman" w:eastAsia="Arial" w:hAnsi="Times New Roman" w:cs="Times New Roman"/>
          <w:b/>
          <w:bCs/>
          <w:sz w:val="28"/>
          <w:szCs w:val="28"/>
          <w:lang w:val="ru-RU"/>
        </w:rPr>
        <w:t>Глава 13</w:t>
      </w:r>
      <w:r w:rsidR="0010411E" w:rsidRPr="00E07E53">
        <w:rPr>
          <w:rFonts w:ascii="Times New Roman" w:eastAsia="Arial" w:hAnsi="Times New Roman" w:cs="Times New Roman"/>
          <w:b/>
          <w:bCs/>
          <w:sz w:val="28"/>
          <w:szCs w:val="28"/>
          <w:lang w:val="ru-RU"/>
        </w:rPr>
        <w:t>. Исчерпывающий перечень оснований для отказа в приеме документов, необходимых для предоставления муниципальной услуги</w:t>
      </w:r>
    </w:p>
    <w:p w:rsidR="0010411E" w:rsidRPr="0018516E" w:rsidRDefault="0010411E" w:rsidP="0010411E">
      <w:pPr>
        <w:autoSpaceDE w:val="0"/>
        <w:ind w:firstLine="705"/>
        <w:jc w:val="both"/>
        <w:rPr>
          <w:rFonts w:ascii="Times New Roman" w:eastAsia="Arial" w:hAnsi="Times New Roman" w:cs="Times New Roman"/>
          <w:sz w:val="28"/>
          <w:szCs w:val="28"/>
          <w:lang w:val="ru-RU"/>
        </w:rPr>
      </w:pPr>
    </w:p>
    <w:p w:rsidR="0010411E" w:rsidRDefault="0010411E" w:rsidP="0010411E">
      <w:pPr>
        <w:pStyle w:val="ConsPlusNormal"/>
        <w:ind w:firstLine="540"/>
        <w:jc w:val="both"/>
        <w:rPr>
          <w:rFonts w:ascii="Times New Roman" w:eastAsia="Arial" w:hAnsi="Times New Roman" w:cs="Times New Roman"/>
          <w:sz w:val="28"/>
          <w:szCs w:val="28"/>
        </w:rPr>
      </w:pPr>
      <w:r w:rsidRPr="0018516E">
        <w:rPr>
          <w:rFonts w:ascii="Times New Roman" w:eastAsia="Arial" w:hAnsi="Times New Roman" w:cs="Times New Roman"/>
          <w:sz w:val="28"/>
          <w:szCs w:val="28"/>
        </w:rPr>
        <w:t>2</w:t>
      </w:r>
      <w:r w:rsidR="005A4F65">
        <w:rPr>
          <w:rFonts w:ascii="Times New Roman" w:eastAsia="Arial" w:hAnsi="Times New Roman" w:cs="Times New Roman"/>
          <w:sz w:val="28"/>
          <w:szCs w:val="28"/>
        </w:rPr>
        <w:t>2</w:t>
      </w:r>
      <w:r w:rsidRPr="0018516E">
        <w:rPr>
          <w:rFonts w:ascii="Times New Roman" w:eastAsia="Arial"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012578" w:rsidRDefault="00012578" w:rsidP="0010411E">
      <w:pPr>
        <w:pStyle w:val="ConsPlusNormal"/>
        <w:ind w:firstLine="540"/>
        <w:jc w:val="both"/>
        <w:rPr>
          <w:rFonts w:ascii="Times New Roman" w:eastAsia="Arial" w:hAnsi="Times New Roman" w:cs="Times New Roman"/>
          <w:sz w:val="28"/>
          <w:szCs w:val="28"/>
        </w:rPr>
      </w:pPr>
    </w:p>
    <w:p w:rsidR="00012578" w:rsidRPr="00726F8D" w:rsidRDefault="005A4F65" w:rsidP="00012578">
      <w:pPr>
        <w:autoSpaceDE w:val="0"/>
        <w:ind w:firstLine="705"/>
        <w:jc w:val="center"/>
        <w:rPr>
          <w:rFonts w:ascii="Times New Roman" w:hAnsi="Times New Roman" w:cs="Times New Roman"/>
          <w:b/>
          <w:sz w:val="28"/>
          <w:szCs w:val="28"/>
          <w:lang w:val="ru-RU"/>
        </w:rPr>
      </w:pPr>
      <w:r>
        <w:rPr>
          <w:rFonts w:ascii="Times New Roman" w:eastAsia="Arial" w:hAnsi="Times New Roman" w:cs="Times New Roman"/>
          <w:b/>
          <w:bCs/>
          <w:sz w:val="28"/>
          <w:szCs w:val="28"/>
          <w:lang w:val="ru-RU"/>
        </w:rPr>
        <w:t>Глава 14</w:t>
      </w:r>
      <w:r w:rsidR="00012578" w:rsidRPr="00726F8D">
        <w:rPr>
          <w:rFonts w:ascii="Times New Roman" w:eastAsia="Arial" w:hAnsi="Times New Roman" w:cs="Times New Roman"/>
          <w:b/>
          <w:bCs/>
          <w:sz w:val="28"/>
          <w:szCs w:val="28"/>
          <w:lang w:val="ru-RU"/>
        </w:rPr>
        <w:t>. Исчерпывающий перечень оснований для приостановления или отказа в предоставлении муниципальной услуги</w:t>
      </w:r>
    </w:p>
    <w:p w:rsidR="00012578" w:rsidRDefault="00012578" w:rsidP="0010411E">
      <w:pPr>
        <w:pStyle w:val="ConsPlusNormal"/>
        <w:ind w:firstLine="540"/>
        <w:jc w:val="both"/>
        <w:rPr>
          <w:rFonts w:ascii="Times New Roman" w:hAnsi="Times New Roman" w:cs="Times New Roman"/>
          <w:sz w:val="28"/>
          <w:szCs w:val="28"/>
        </w:rPr>
      </w:pPr>
    </w:p>
    <w:p w:rsidR="00612A41" w:rsidRDefault="005A4F65" w:rsidP="00612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00612A41">
        <w:rPr>
          <w:rFonts w:ascii="Times New Roman" w:hAnsi="Times New Roman" w:cs="Times New Roman"/>
          <w:sz w:val="28"/>
          <w:szCs w:val="28"/>
        </w:rPr>
        <w:t>. </w:t>
      </w:r>
      <w:r w:rsidR="00612A41" w:rsidRPr="00726F8D">
        <w:rPr>
          <w:rFonts w:ascii="Times New Roman" w:hAnsi="Times New Roman" w:cs="Times New Roman"/>
          <w:sz w:val="28"/>
          <w:szCs w:val="28"/>
        </w:rPr>
        <w:t xml:space="preserve">Администрация принимает решение об отказе в </w:t>
      </w:r>
      <w:proofErr w:type="gramStart"/>
      <w:r w:rsidR="00612A41" w:rsidRPr="00726F8D">
        <w:rPr>
          <w:rFonts w:ascii="Times New Roman" w:hAnsi="Times New Roman" w:cs="Times New Roman"/>
          <w:sz w:val="28"/>
          <w:szCs w:val="28"/>
        </w:rPr>
        <w:t xml:space="preserve">предоставлении  </w:t>
      </w:r>
      <w:r w:rsidR="00612A41" w:rsidRPr="00726F8D">
        <w:rPr>
          <w:rFonts w:ascii="Times New Roman" w:eastAsia="ArialMT" w:hAnsi="Times New Roman" w:cs="Times New Roman"/>
          <w:sz w:val="28"/>
          <w:szCs w:val="28"/>
        </w:rPr>
        <w:t>муниципальной</w:t>
      </w:r>
      <w:proofErr w:type="gramEnd"/>
      <w:r w:rsidR="00612A41" w:rsidRPr="00726F8D">
        <w:rPr>
          <w:rFonts w:ascii="Times New Roman" w:eastAsia="ArialMT" w:hAnsi="Times New Roman" w:cs="Times New Roman"/>
          <w:sz w:val="28"/>
          <w:szCs w:val="28"/>
        </w:rPr>
        <w:t xml:space="preserve"> услуги</w:t>
      </w:r>
      <w:r w:rsidR="00612A41" w:rsidRPr="00726F8D">
        <w:rPr>
          <w:rFonts w:ascii="Times New Roman" w:hAnsi="Times New Roman" w:cs="Times New Roman"/>
          <w:sz w:val="28"/>
          <w:szCs w:val="28"/>
        </w:rPr>
        <w:t xml:space="preserve"> при наличии хотя бы одного из следующих оснований:</w:t>
      </w:r>
    </w:p>
    <w:p w:rsidR="00612A41" w:rsidRPr="003565AA" w:rsidRDefault="00612A41" w:rsidP="00612A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1) не представлены предусмотренные </w:t>
      </w:r>
      <w:hyperlink w:anchor="P136" w:history="1">
        <w:r w:rsidRPr="000A0B2F">
          <w:rPr>
            <w:rFonts w:ascii="Times New Roman" w:hAnsi="Times New Roman" w:cs="Times New Roman"/>
            <w:color w:val="000000" w:themeColor="text1"/>
            <w:sz w:val="28"/>
            <w:szCs w:val="28"/>
          </w:rPr>
          <w:t>пунктом 1</w:t>
        </w:r>
        <w:r w:rsidR="005A4F65">
          <w:rPr>
            <w:rFonts w:ascii="Times New Roman" w:hAnsi="Times New Roman" w:cs="Times New Roman"/>
            <w:color w:val="000000" w:themeColor="text1"/>
            <w:sz w:val="28"/>
            <w:szCs w:val="28"/>
          </w:rPr>
          <w:t>8</w:t>
        </w:r>
        <w:r w:rsidR="000A0B2F" w:rsidRPr="000A0B2F">
          <w:rPr>
            <w:rFonts w:ascii="Times New Roman" w:hAnsi="Times New Roman" w:cs="Times New Roman"/>
            <w:color w:val="000000" w:themeColor="text1"/>
            <w:sz w:val="28"/>
            <w:szCs w:val="28"/>
          </w:rPr>
          <w:t xml:space="preserve"> </w:t>
        </w:r>
      </w:hyperlink>
      <w:r w:rsidRPr="003565AA">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3565AA">
        <w:rPr>
          <w:rFonts w:ascii="Times New Roman" w:hAnsi="Times New Roman" w:cs="Times New Roman"/>
          <w:sz w:val="28"/>
          <w:szCs w:val="28"/>
        </w:rPr>
        <w:t>егламента документы, обязанность по представлению которых возложена на заявителя;</w:t>
      </w:r>
    </w:p>
    <w:p w:rsidR="00612A41" w:rsidRPr="003565AA" w:rsidRDefault="00612A41" w:rsidP="00612A41">
      <w:pPr>
        <w:pStyle w:val="ConsPlusNormal"/>
        <w:ind w:firstLine="540"/>
        <w:jc w:val="both"/>
        <w:rPr>
          <w:rFonts w:ascii="Times New Roman" w:hAnsi="Times New Roman" w:cs="Times New Roman"/>
          <w:sz w:val="28"/>
          <w:szCs w:val="28"/>
        </w:rPr>
      </w:pPr>
      <w:bookmarkStart w:id="6" w:name="P213"/>
      <w:bookmarkEnd w:id="6"/>
      <w:r>
        <w:rPr>
          <w:rFonts w:ascii="Times New Roman" w:hAnsi="Times New Roman" w:cs="Times New Roman"/>
          <w:sz w:val="28"/>
          <w:szCs w:val="28"/>
        </w:rPr>
        <w:t>2</w:t>
      </w:r>
      <w:r w:rsidRPr="003565AA">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w:t>
      </w:r>
      <w:r w:rsidRPr="000A0B2F">
        <w:rPr>
          <w:rFonts w:ascii="Times New Roman" w:hAnsi="Times New Roman" w:cs="Times New Roman"/>
          <w:color w:val="000000" w:themeColor="text1"/>
          <w:sz w:val="28"/>
          <w:szCs w:val="28"/>
        </w:rPr>
        <w:t xml:space="preserve">с </w:t>
      </w:r>
      <w:hyperlink w:anchor="P179" w:history="1">
        <w:r w:rsidR="000A0B2F" w:rsidRPr="000A0B2F">
          <w:rPr>
            <w:rFonts w:ascii="Times New Roman" w:hAnsi="Times New Roman" w:cs="Times New Roman"/>
            <w:color w:val="000000" w:themeColor="text1"/>
            <w:sz w:val="28"/>
            <w:szCs w:val="28"/>
          </w:rPr>
          <w:t>пунктом 19</w:t>
        </w:r>
      </w:hyperlink>
      <w:r w:rsidR="000A0B2F">
        <w:t xml:space="preserve"> </w:t>
      </w:r>
      <w:r w:rsidRPr="003565AA">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3565AA">
        <w:rPr>
          <w:rFonts w:ascii="Times New Roman" w:hAnsi="Times New Roman" w:cs="Times New Roman"/>
          <w:sz w:val="28"/>
          <w:szCs w:val="28"/>
        </w:rPr>
        <w:t>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12A41" w:rsidRPr="003565AA" w:rsidRDefault="00612A41" w:rsidP="00612A41">
      <w:pPr>
        <w:pStyle w:val="ConsPlusNormal"/>
        <w:ind w:firstLine="540"/>
        <w:jc w:val="both"/>
        <w:rPr>
          <w:rFonts w:ascii="Times New Roman" w:hAnsi="Times New Roman" w:cs="Times New Roman"/>
          <w:sz w:val="28"/>
          <w:szCs w:val="28"/>
        </w:rPr>
      </w:pPr>
      <w:bookmarkStart w:id="7" w:name="P215"/>
      <w:bookmarkEnd w:id="7"/>
      <w:r>
        <w:rPr>
          <w:rFonts w:ascii="Times New Roman" w:hAnsi="Times New Roman" w:cs="Times New Roman"/>
          <w:sz w:val="28"/>
          <w:szCs w:val="28"/>
        </w:rPr>
        <w:t>3</w:t>
      </w:r>
      <w:r w:rsidRPr="003565AA">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12A41" w:rsidRPr="003565AA" w:rsidRDefault="00612A41" w:rsidP="00612A41">
      <w:pPr>
        <w:pStyle w:val="ConsPlusNormal"/>
        <w:ind w:firstLine="540"/>
        <w:jc w:val="both"/>
        <w:rPr>
          <w:rFonts w:ascii="Times New Roman" w:hAnsi="Times New Roman" w:cs="Times New Roman"/>
          <w:sz w:val="28"/>
          <w:szCs w:val="28"/>
        </w:rPr>
      </w:pPr>
      <w:bookmarkStart w:id="8" w:name="P216"/>
      <w:bookmarkEnd w:id="8"/>
      <w:r>
        <w:rPr>
          <w:rFonts w:ascii="Times New Roman" w:hAnsi="Times New Roman" w:cs="Times New Roman"/>
          <w:sz w:val="28"/>
          <w:szCs w:val="28"/>
        </w:rPr>
        <w:t>4</w:t>
      </w:r>
      <w:r w:rsidRPr="003565AA">
        <w:rPr>
          <w:rFonts w:ascii="Times New Roman" w:hAnsi="Times New Roman" w:cs="Times New Roman"/>
          <w:sz w:val="28"/>
          <w:szCs w:val="28"/>
        </w:rPr>
        <w:t>) не истек 5-летний срок со дня совершения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612A41" w:rsidRPr="003565AA" w:rsidRDefault="005A4F65" w:rsidP="00612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12A41" w:rsidRPr="003565AA">
        <w:rPr>
          <w:rFonts w:ascii="Times New Roman" w:hAnsi="Times New Roman" w:cs="Times New Roman"/>
          <w:sz w:val="28"/>
          <w:szCs w:val="28"/>
        </w:rPr>
        <w:t>. Основания для приостановления предоставления муниципальной услуги отсутствуют.</w:t>
      </w:r>
    </w:p>
    <w:p w:rsidR="00612A41" w:rsidRDefault="00612A41" w:rsidP="00612A41">
      <w:pPr>
        <w:pStyle w:val="ConsPlusNormal"/>
        <w:ind w:firstLine="540"/>
        <w:jc w:val="both"/>
        <w:rPr>
          <w:rFonts w:ascii="Times New Roman" w:hAnsi="Times New Roman" w:cs="Times New Roman"/>
          <w:sz w:val="28"/>
          <w:szCs w:val="28"/>
        </w:rPr>
      </w:pPr>
    </w:p>
    <w:p w:rsidR="00A67B8A" w:rsidRPr="00077F14" w:rsidRDefault="00A67B8A" w:rsidP="00A67B8A">
      <w:pPr>
        <w:autoSpaceDE w:val="0"/>
        <w:jc w:val="center"/>
        <w:rPr>
          <w:rFonts w:ascii="Times New Roman" w:eastAsia="ArialMT" w:hAnsi="Times New Roman" w:cs="Times New Roman"/>
          <w:b/>
          <w:color w:val="000000"/>
          <w:sz w:val="28"/>
          <w:szCs w:val="28"/>
          <w:lang w:val="ru-RU"/>
        </w:rPr>
      </w:pPr>
      <w:r w:rsidRPr="00077F14">
        <w:rPr>
          <w:rFonts w:ascii="Times New Roman" w:eastAsia="ArialMT" w:hAnsi="Times New Roman" w:cs="Times New Roman"/>
          <w:b/>
          <w:bCs/>
          <w:color w:val="000000"/>
          <w:sz w:val="28"/>
          <w:szCs w:val="28"/>
          <w:lang w:val="ru-RU"/>
        </w:rPr>
        <w:t>Глава 1</w:t>
      </w:r>
      <w:r w:rsidR="005A4F65">
        <w:rPr>
          <w:rFonts w:ascii="Times New Roman" w:eastAsia="ArialMT" w:hAnsi="Times New Roman" w:cs="Times New Roman"/>
          <w:b/>
          <w:bCs/>
          <w:color w:val="000000"/>
          <w:sz w:val="28"/>
          <w:szCs w:val="28"/>
          <w:lang w:val="ru-RU"/>
        </w:rPr>
        <w:t>5</w:t>
      </w:r>
      <w:r w:rsidRPr="00077F14">
        <w:rPr>
          <w:rFonts w:ascii="Times New Roman" w:eastAsia="ArialMT" w:hAnsi="Times New Roman" w:cs="Times New Roman"/>
          <w:b/>
          <w:bCs/>
          <w:color w:val="000000"/>
          <w:sz w:val="28"/>
          <w:szCs w:val="28"/>
          <w:lang w:val="ru-RU"/>
        </w:rPr>
        <w:t xml:space="preserve">. Порядок, </w:t>
      </w:r>
      <w:proofErr w:type="gramStart"/>
      <w:r w:rsidRPr="00077F14">
        <w:rPr>
          <w:rFonts w:ascii="Times New Roman" w:eastAsia="ArialMT" w:hAnsi="Times New Roman" w:cs="Times New Roman"/>
          <w:b/>
          <w:bCs/>
          <w:color w:val="000000"/>
          <w:sz w:val="28"/>
          <w:szCs w:val="28"/>
          <w:lang w:val="ru-RU"/>
        </w:rPr>
        <w:t>размер  и</w:t>
      </w:r>
      <w:proofErr w:type="gramEnd"/>
      <w:r w:rsidRPr="00077F14">
        <w:rPr>
          <w:rFonts w:ascii="Times New Roman" w:eastAsia="ArialMT" w:hAnsi="Times New Roman" w:cs="Times New Roman"/>
          <w:b/>
          <w:bCs/>
          <w:color w:val="000000"/>
          <w:sz w:val="28"/>
          <w:szCs w:val="28"/>
          <w:lang w:val="ru-RU"/>
        </w:rPr>
        <w:t xml:space="preserve"> основания взимания государственной пошлины или иной платы, взимаемой за предоставление муниципальной услуги</w:t>
      </w:r>
    </w:p>
    <w:p w:rsidR="00A67B8A" w:rsidRPr="00726F8D" w:rsidRDefault="00A67B8A" w:rsidP="00A67B8A">
      <w:pPr>
        <w:autoSpaceDE w:val="0"/>
        <w:ind w:firstLine="705"/>
        <w:jc w:val="both"/>
        <w:rPr>
          <w:rFonts w:ascii="Times New Roman" w:eastAsia="ArialMT" w:hAnsi="Times New Roman" w:cs="Times New Roman"/>
          <w:color w:val="000000"/>
          <w:sz w:val="28"/>
          <w:szCs w:val="28"/>
          <w:lang w:val="ru-RU"/>
        </w:rPr>
      </w:pPr>
    </w:p>
    <w:p w:rsidR="00A67B8A" w:rsidRPr="00726F8D" w:rsidRDefault="005A4F65" w:rsidP="00E34517">
      <w:pPr>
        <w:autoSpaceDE w:val="0"/>
        <w:ind w:firstLine="567"/>
        <w:jc w:val="both"/>
        <w:rPr>
          <w:rFonts w:ascii="Times New Roman" w:eastAsia="ArialMT" w:hAnsi="Times New Roman" w:cs="Times New Roman"/>
          <w:color w:val="000000"/>
          <w:sz w:val="28"/>
          <w:szCs w:val="28"/>
          <w:lang w:val="ru-RU"/>
        </w:rPr>
      </w:pPr>
      <w:r>
        <w:rPr>
          <w:rFonts w:ascii="Times New Roman" w:eastAsia="ArialMT" w:hAnsi="Times New Roman" w:cs="Times New Roman"/>
          <w:color w:val="000000"/>
          <w:sz w:val="28"/>
          <w:szCs w:val="28"/>
          <w:lang w:val="ru-RU"/>
        </w:rPr>
        <w:t>25</w:t>
      </w:r>
      <w:r w:rsidR="00A67B8A" w:rsidRPr="00726F8D">
        <w:rPr>
          <w:rFonts w:ascii="Times New Roman" w:eastAsia="ArialMT" w:hAnsi="Times New Roman" w:cs="Times New Roman"/>
          <w:color w:val="000000"/>
          <w:sz w:val="28"/>
          <w:szCs w:val="28"/>
          <w:lang w:val="ru-RU"/>
        </w:rPr>
        <w:t>. Предоставление муниципальной услуги является бесплатным для заявителей.</w:t>
      </w:r>
    </w:p>
    <w:p w:rsidR="00A67B8A" w:rsidRDefault="00A67B8A" w:rsidP="00612A41">
      <w:pPr>
        <w:pStyle w:val="ConsPlusNormal"/>
        <w:ind w:firstLine="540"/>
        <w:jc w:val="both"/>
        <w:rPr>
          <w:rFonts w:ascii="Times New Roman" w:hAnsi="Times New Roman" w:cs="Times New Roman"/>
          <w:sz w:val="28"/>
          <w:szCs w:val="28"/>
        </w:rPr>
      </w:pPr>
    </w:p>
    <w:p w:rsidR="00E34517" w:rsidRPr="006D260C" w:rsidRDefault="00E34517" w:rsidP="00E34517">
      <w:pPr>
        <w:pStyle w:val="Standard"/>
        <w:ind w:firstLine="705"/>
        <w:jc w:val="center"/>
        <w:rPr>
          <w:rFonts w:ascii="Times New Roman" w:hAnsi="Times New Roman" w:cs="Times New Roman"/>
          <w:b/>
          <w:bCs/>
          <w:sz w:val="28"/>
          <w:szCs w:val="28"/>
        </w:rPr>
      </w:pPr>
      <w:r w:rsidRPr="006D260C">
        <w:rPr>
          <w:rFonts w:ascii="Times New Roman" w:hAnsi="Times New Roman" w:cs="Times New Roman"/>
          <w:b/>
          <w:bCs/>
          <w:sz w:val="28"/>
          <w:szCs w:val="28"/>
        </w:rPr>
        <w:t>Глава 1</w:t>
      </w:r>
      <w:r w:rsidR="005A4F65">
        <w:rPr>
          <w:rFonts w:ascii="Times New Roman" w:hAnsi="Times New Roman" w:cs="Times New Roman"/>
          <w:b/>
          <w:bCs/>
          <w:sz w:val="28"/>
          <w:szCs w:val="28"/>
        </w:rPr>
        <w:t>6</w:t>
      </w:r>
      <w:r w:rsidRPr="006D260C">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4517" w:rsidRPr="006D260C" w:rsidRDefault="00E34517" w:rsidP="00E34517">
      <w:pPr>
        <w:pStyle w:val="Standard"/>
        <w:ind w:firstLine="705"/>
        <w:jc w:val="center"/>
        <w:rPr>
          <w:rFonts w:ascii="Times New Roman" w:hAnsi="Times New Roman" w:cs="Times New Roman"/>
          <w:b/>
          <w:bCs/>
          <w:sz w:val="28"/>
          <w:szCs w:val="28"/>
        </w:rPr>
      </w:pPr>
    </w:p>
    <w:p w:rsidR="00E34517" w:rsidRPr="006D260C" w:rsidRDefault="00E34517" w:rsidP="00E34517">
      <w:pPr>
        <w:pStyle w:val="Standard"/>
        <w:ind w:firstLine="567"/>
        <w:jc w:val="both"/>
        <w:rPr>
          <w:rFonts w:ascii="Times New Roman" w:hAnsi="Times New Roman" w:cs="Times New Roman"/>
          <w:sz w:val="28"/>
          <w:szCs w:val="28"/>
        </w:rPr>
      </w:pPr>
      <w:r w:rsidRPr="006D260C">
        <w:rPr>
          <w:rFonts w:ascii="Times New Roman" w:hAnsi="Times New Roman" w:cs="Times New Roman"/>
          <w:sz w:val="28"/>
          <w:szCs w:val="28"/>
        </w:rPr>
        <w:t>2</w:t>
      </w:r>
      <w:r w:rsidR="005A4F65">
        <w:rPr>
          <w:rFonts w:ascii="Times New Roman" w:hAnsi="Times New Roman" w:cs="Times New Roman"/>
          <w:sz w:val="28"/>
          <w:szCs w:val="28"/>
        </w:rPr>
        <w:t>6</w:t>
      </w:r>
      <w:r w:rsidRPr="006D260C">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заявления</w:t>
      </w:r>
      <w:r w:rsidRPr="006D260C">
        <w:rPr>
          <w:rFonts w:ascii="Times New Roman" w:hAnsi="Times New Roman" w:cs="Times New Roman"/>
          <w:sz w:val="28"/>
          <w:szCs w:val="28"/>
        </w:rPr>
        <w:t xml:space="preserve"> о предоставлении муниципальной услуги не должен превышать 15 минут.</w:t>
      </w:r>
    </w:p>
    <w:p w:rsidR="00E34517" w:rsidRDefault="00E34517" w:rsidP="00E34517">
      <w:pPr>
        <w:pStyle w:val="ConsPlusNormal"/>
        <w:ind w:firstLine="540"/>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2</w:t>
      </w:r>
      <w:r w:rsidR="005A4F65">
        <w:rPr>
          <w:rFonts w:ascii="Times New Roman" w:eastAsia="ArialMT" w:hAnsi="Times New Roman" w:cs="Times New Roman"/>
          <w:color w:val="000000"/>
          <w:sz w:val="28"/>
          <w:szCs w:val="28"/>
        </w:rPr>
        <w:t>7</w:t>
      </w:r>
      <w:r w:rsidRPr="006D260C">
        <w:rPr>
          <w:rFonts w:ascii="Times New Roman" w:eastAsia="ArialMT" w:hAnsi="Times New Roman" w:cs="Times New Roman"/>
          <w:color w:val="000000"/>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F47354" w:rsidRDefault="00F47354" w:rsidP="00E34517">
      <w:pPr>
        <w:pStyle w:val="ConsPlusNormal"/>
        <w:ind w:firstLine="540"/>
        <w:jc w:val="both"/>
        <w:rPr>
          <w:rFonts w:ascii="Times New Roman" w:eastAsia="ArialMT" w:hAnsi="Times New Roman" w:cs="Times New Roman"/>
          <w:color w:val="000000"/>
          <w:sz w:val="28"/>
          <w:szCs w:val="28"/>
        </w:rPr>
      </w:pPr>
    </w:p>
    <w:p w:rsidR="00F47354" w:rsidRPr="006D260C" w:rsidRDefault="00F47354" w:rsidP="00F47354">
      <w:pPr>
        <w:pStyle w:val="Standard"/>
        <w:ind w:firstLine="705"/>
        <w:jc w:val="center"/>
        <w:rPr>
          <w:rFonts w:ascii="Times New Roman" w:hAnsi="Times New Roman" w:cs="Times New Roman"/>
          <w:b/>
          <w:bCs/>
          <w:sz w:val="28"/>
          <w:szCs w:val="28"/>
        </w:rPr>
      </w:pPr>
      <w:r w:rsidRPr="006D260C">
        <w:rPr>
          <w:rFonts w:ascii="Times New Roman" w:hAnsi="Times New Roman" w:cs="Times New Roman"/>
          <w:b/>
          <w:bCs/>
          <w:sz w:val="28"/>
          <w:szCs w:val="28"/>
        </w:rPr>
        <w:t>Глава 1</w:t>
      </w:r>
      <w:r w:rsidR="005A4F65">
        <w:rPr>
          <w:rFonts w:ascii="Times New Roman" w:hAnsi="Times New Roman" w:cs="Times New Roman"/>
          <w:b/>
          <w:bCs/>
          <w:sz w:val="28"/>
          <w:szCs w:val="28"/>
        </w:rPr>
        <w:t>7</w:t>
      </w:r>
      <w:r w:rsidRPr="006D260C">
        <w:rPr>
          <w:rFonts w:ascii="Times New Roman" w:hAnsi="Times New Roman" w:cs="Times New Roman"/>
          <w:b/>
          <w:bCs/>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7354" w:rsidRPr="006D260C" w:rsidRDefault="00F47354" w:rsidP="00F47354">
      <w:pPr>
        <w:pStyle w:val="Standard"/>
        <w:ind w:firstLine="705"/>
        <w:jc w:val="center"/>
        <w:rPr>
          <w:rFonts w:ascii="Times New Roman" w:hAnsi="Times New Roman" w:cs="Times New Roman"/>
          <w:b/>
          <w:bCs/>
          <w:sz w:val="28"/>
          <w:szCs w:val="28"/>
        </w:rPr>
      </w:pPr>
    </w:p>
    <w:p w:rsidR="00F47354" w:rsidRPr="006D260C" w:rsidRDefault="00F47354" w:rsidP="00F47354">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2</w:t>
      </w:r>
      <w:r w:rsidR="005A4F65">
        <w:rPr>
          <w:rFonts w:ascii="Times New Roman" w:eastAsia="ArialMT" w:hAnsi="Times New Roman" w:cs="Times New Roman"/>
          <w:color w:val="000000"/>
          <w:sz w:val="28"/>
          <w:szCs w:val="28"/>
        </w:rPr>
        <w:t>8</w:t>
      </w:r>
      <w:r w:rsidRPr="006D260C">
        <w:rPr>
          <w:rFonts w:ascii="Times New Roman" w:eastAsia="ArialMT" w:hAnsi="Times New Roman" w:cs="Times New Roman"/>
          <w:color w:val="000000"/>
          <w:sz w:val="28"/>
          <w:szCs w:val="28"/>
        </w:rPr>
        <w:t xml:space="preserve">.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о предоставлении муниципальной услуги регистрируется </w:t>
      </w:r>
      <w:r w:rsidRPr="000D42F8">
        <w:rPr>
          <w:rFonts w:ascii="Times New Roman" w:eastAsia="ArialMT" w:hAnsi="Times New Roman" w:cs="Times New Roman"/>
          <w:color w:val="000000" w:themeColor="text1"/>
          <w:sz w:val="28"/>
          <w:szCs w:val="28"/>
        </w:rPr>
        <w:t>главным специалистом Администрации (далее – главный специалист)</w:t>
      </w:r>
      <w:r w:rsidRPr="006D260C">
        <w:rPr>
          <w:rFonts w:ascii="Times New Roman" w:eastAsia="ArialMT" w:hAnsi="Times New Roman" w:cs="Times New Roman"/>
          <w:color w:val="000000"/>
          <w:sz w:val="28"/>
          <w:szCs w:val="28"/>
        </w:rPr>
        <w:t xml:space="preserve"> в </w:t>
      </w:r>
      <w:r w:rsidRPr="005354A1">
        <w:rPr>
          <w:rFonts w:ascii="Times New Roman" w:eastAsia="ArialMT" w:hAnsi="Times New Roman" w:cs="Times New Roman"/>
          <w:color w:val="000000"/>
          <w:sz w:val="28"/>
          <w:szCs w:val="28"/>
        </w:rPr>
        <w:t>журнале входящих документов</w:t>
      </w:r>
      <w:r w:rsidRPr="006D260C">
        <w:rPr>
          <w:rFonts w:ascii="Times New Roman" w:eastAsia="ArialMT" w:hAnsi="Times New Roman" w:cs="Times New Roman"/>
          <w:color w:val="000000"/>
          <w:sz w:val="28"/>
          <w:szCs w:val="28"/>
        </w:rPr>
        <w:t>.</w:t>
      </w:r>
    </w:p>
    <w:p w:rsidR="00F47354" w:rsidRPr="000D42F8" w:rsidRDefault="005A4F65" w:rsidP="00F47354">
      <w:pPr>
        <w:pStyle w:val="Standard"/>
        <w:autoSpaceDE w:val="0"/>
        <w:ind w:firstLine="70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29</w:t>
      </w:r>
      <w:r w:rsidR="00F47354" w:rsidRPr="006D260C">
        <w:rPr>
          <w:rFonts w:ascii="Times New Roman" w:hAnsi="Times New Roman" w:cs="Times New Roman"/>
          <w:color w:val="000000"/>
          <w:sz w:val="28"/>
          <w:szCs w:val="28"/>
        </w:rPr>
        <w:t xml:space="preserve">. Срок и порядок регистрации </w:t>
      </w:r>
      <w:r w:rsidR="00F47354">
        <w:rPr>
          <w:rFonts w:ascii="Times New Roman" w:hAnsi="Times New Roman" w:cs="Times New Roman"/>
          <w:color w:val="000000"/>
          <w:sz w:val="28"/>
          <w:szCs w:val="28"/>
        </w:rPr>
        <w:t>заявления</w:t>
      </w:r>
      <w:r w:rsidR="00F47354" w:rsidRPr="006D260C">
        <w:rPr>
          <w:rFonts w:ascii="Times New Roman" w:hAnsi="Times New Roman" w:cs="Times New Roman"/>
          <w:color w:val="000000"/>
          <w:sz w:val="28"/>
          <w:szCs w:val="28"/>
        </w:rPr>
        <w:t xml:space="preserve"> о предоставлении муниципальной </w:t>
      </w:r>
      <w:r w:rsidR="00F47354" w:rsidRPr="006D260C">
        <w:rPr>
          <w:rFonts w:ascii="Times New Roman" w:hAnsi="Times New Roman" w:cs="Times New Roman"/>
          <w:color w:val="000000"/>
          <w:sz w:val="28"/>
          <w:szCs w:val="28"/>
        </w:rPr>
        <w:lastRenderedPageBreak/>
        <w:t xml:space="preserve">услуги при подаче </w:t>
      </w:r>
      <w:r w:rsidR="00D74EC4">
        <w:rPr>
          <w:rFonts w:ascii="Times New Roman" w:hAnsi="Times New Roman" w:cs="Times New Roman"/>
          <w:color w:val="000000"/>
          <w:sz w:val="28"/>
          <w:szCs w:val="28"/>
        </w:rPr>
        <w:t>заявления</w:t>
      </w:r>
      <w:r w:rsidR="00F47354" w:rsidRPr="006D260C">
        <w:rPr>
          <w:rFonts w:ascii="Times New Roman" w:hAnsi="Times New Roman" w:cs="Times New Roman"/>
          <w:color w:val="000000"/>
          <w:sz w:val="28"/>
          <w:szCs w:val="28"/>
        </w:rPr>
        <w:t xml:space="preserve"> </w:t>
      </w:r>
      <w:r w:rsidR="00F47354" w:rsidRPr="000D42F8">
        <w:rPr>
          <w:rFonts w:ascii="Times New Roman" w:hAnsi="Times New Roman" w:cs="Times New Roman"/>
          <w:color w:val="000000" w:themeColor="text1"/>
          <w:sz w:val="28"/>
          <w:szCs w:val="28"/>
        </w:rPr>
        <w:t xml:space="preserve">через </w:t>
      </w:r>
      <w:r w:rsidR="000D42F8" w:rsidRPr="000D42F8">
        <w:rPr>
          <w:rFonts w:ascii="Times New Roman" w:hAnsi="Times New Roman" w:cs="Times New Roman"/>
          <w:color w:val="000000" w:themeColor="text1"/>
          <w:sz w:val="28"/>
          <w:szCs w:val="28"/>
        </w:rPr>
        <w:t>Портал</w:t>
      </w:r>
      <w:r w:rsidR="00F47354" w:rsidRPr="000D42F8">
        <w:rPr>
          <w:rFonts w:ascii="Times New Roman" w:hAnsi="Times New Roman" w:cs="Times New Roman"/>
          <w:color w:val="000000" w:themeColor="text1"/>
          <w:sz w:val="28"/>
          <w:szCs w:val="28"/>
        </w:rPr>
        <w:t>:</w:t>
      </w:r>
    </w:p>
    <w:p w:rsidR="00F47354" w:rsidRDefault="00F47354" w:rsidP="00F47354">
      <w:pPr>
        <w:pStyle w:val="Textbody"/>
        <w:suppressAutoHyphens/>
        <w:spacing w:after="0"/>
        <w:ind w:firstLine="705"/>
        <w:jc w:val="both"/>
        <w:rPr>
          <w:rFonts w:eastAsia="ArialMT"/>
          <w:color w:val="000000"/>
          <w:sz w:val="28"/>
          <w:szCs w:val="28"/>
        </w:rPr>
      </w:pPr>
      <w:r w:rsidRPr="000D42F8">
        <w:rPr>
          <w:color w:val="000000" w:themeColor="text1"/>
          <w:sz w:val="28"/>
          <w:szCs w:val="28"/>
        </w:rPr>
        <w:tab/>
        <w:t xml:space="preserve">- запрос, поступивший в Администрацию в электронной форме посредством </w:t>
      </w:r>
      <w:r w:rsidR="000D42F8" w:rsidRPr="000D42F8">
        <w:rPr>
          <w:color w:val="000000" w:themeColor="text1"/>
          <w:sz w:val="28"/>
          <w:szCs w:val="28"/>
        </w:rPr>
        <w:t>Портала</w:t>
      </w:r>
      <w:r w:rsidRPr="000D42F8">
        <w:rPr>
          <w:color w:val="000000" w:themeColor="text1"/>
          <w:sz w:val="28"/>
          <w:szCs w:val="28"/>
        </w:rPr>
        <w:t>, регистрируется в день его</w:t>
      </w:r>
      <w:r w:rsidRPr="00BB7D5A">
        <w:rPr>
          <w:color w:val="000000"/>
          <w:sz w:val="28"/>
          <w:szCs w:val="28"/>
        </w:rPr>
        <w:t xml:space="preserve"> поступления </w:t>
      </w:r>
      <w:r>
        <w:rPr>
          <w:color w:val="000000"/>
          <w:sz w:val="28"/>
          <w:szCs w:val="28"/>
        </w:rPr>
        <w:t>главным специалистом</w:t>
      </w:r>
      <w:r w:rsidRPr="00BB7D5A">
        <w:rPr>
          <w:rFonts w:eastAsia="ArialMT"/>
          <w:color w:val="000000"/>
          <w:sz w:val="28"/>
          <w:szCs w:val="28"/>
        </w:rPr>
        <w:t xml:space="preserve"> в </w:t>
      </w:r>
      <w:r w:rsidRPr="0077584D">
        <w:rPr>
          <w:rFonts w:eastAsia="ArialMT"/>
          <w:color w:val="000000"/>
          <w:sz w:val="28"/>
          <w:szCs w:val="28"/>
        </w:rPr>
        <w:t>журнале входящих документов.</w:t>
      </w:r>
    </w:p>
    <w:p w:rsidR="00F47354" w:rsidRDefault="005A4F65" w:rsidP="00F47354">
      <w:pPr>
        <w:pStyle w:val="Textbody"/>
        <w:suppressAutoHyphens/>
        <w:spacing w:after="0"/>
        <w:ind w:firstLine="705"/>
        <w:jc w:val="both"/>
        <w:rPr>
          <w:rFonts w:eastAsia="ArialMT"/>
          <w:color w:val="000000"/>
          <w:sz w:val="28"/>
          <w:szCs w:val="28"/>
        </w:rPr>
      </w:pPr>
      <w:r>
        <w:rPr>
          <w:rFonts w:eastAsia="ArialMT"/>
          <w:sz w:val="28"/>
          <w:szCs w:val="28"/>
        </w:rPr>
        <w:t>30</w:t>
      </w:r>
      <w:r w:rsidR="00F47354" w:rsidRPr="006D260C">
        <w:rPr>
          <w:rFonts w:eastAsia="ArialMT"/>
          <w:sz w:val="28"/>
          <w:szCs w:val="28"/>
        </w:rPr>
        <w:t>.</w:t>
      </w:r>
      <w:r w:rsidR="00F47354" w:rsidRPr="006D260C">
        <w:rPr>
          <w:rFonts w:eastAsia="ArialMT"/>
          <w:color w:val="000000"/>
          <w:sz w:val="28"/>
          <w:szCs w:val="28"/>
        </w:rPr>
        <w:t xml:space="preserve"> Регистрация </w:t>
      </w:r>
      <w:r w:rsidR="00F47354">
        <w:rPr>
          <w:rFonts w:eastAsia="ArialMT"/>
          <w:color w:val="000000"/>
          <w:sz w:val="28"/>
          <w:szCs w:val="28"/>
        </w:rPr>
        <w:t>заявления</w:t>
      </w:r>
      <w:r w:rsidR="00F47354" w:rsidRPr="006D260C">
        <w:rPr>
          <w:rFonts w:eastAsia="ArialMT"/>
          <w:color w:val="000000"/>
          <w:sz w:val="28"/>
          <w:szCs w:val="28"/>
        </w:rPr>
        <w:t xml:space="preserve"> о предоставлении муниципальной услуги осуществляется в течение рабочего дня, соответствующего дню поступления </w:t>
      </w:r>
      <w:r w:rsidR="00F47354">
        <w:rPr>
          <w:rFonts w:eastAsia="ArialMT"/>
          <w:color w:val="000000"/>
          <w:sz w:val="28"/>
          <w:szCs w:val="28"/>
        </w:rPr>
        <w:t>заявления</w:t>
      </w:r>
      <w:r w:rsidR="00F47354" w:rsidRPr="006D260C">
        <w:rPr>
          <w:rFonts w:eastAsia="ArialMT"/>
          <w:color w:val="000000"/>
          <w:sz w:val="28"/>
          <w:szCs w:val="28"/>
        </w:rPr>
        <w:t xml:space="preserve"> в Администрацию, а при личном приеме — в течение не более 15 минут с момента обращения заявителя.</w:t>
      </w:r>
    </w:p>
    <w:p w:rsidR="001F0783" w:rsidRPr="000D42F8" w:rsidRDefault="001F0783" w:rsidP="00F47354">
      <w:pPr>
        <w:pStyle w:val="Textbody"/>
        <w:suppressAutoHyphens/>
        <w:spacing w:after="0"/>
        <w:ind w:firstLine="705"/>
        <w:jc w:val="both"/>
        <w:rPr>
          <w:color w:val="000000" w:themeColor="text1"/>
          <w:sz w:val="28"/>
          <w:szCs w:val="28"/>
        </w:rPr>
      </w:pPr>
      <w:r w:rsidRPr="000D42F8">
        <w:rPr>
          <w:color w:val="000000" w:themeColor="text1"/>
          <w:sz w:val="28"/>
          <w:szCs w:val="28"/>
        </w:rPr>
        <w:t xml:space="preserve">При обращении заявителя через МФЦ срок регистрации заявления в </w:t>
      </w:r>
      <w:r w:rsidR="0017462D">
        <w:rPr>
          <w:color w:val="000000" w:themeColor="text1"/>
          <w:sz w:val="28"/>
          <w:szCs w:val="28"/>
        </w:rPr>
        <w:t>Администрации</w:t>
      </w:r>
      <w:r w:rsidRPr="000D42F8">
        <w:rPr>
          <w:color w:val="000000" w:themeColor="text1"/>
          <w:sz w:val="28"/>
          <w:szCs w:val="28"/>
        </w:rPr>
        <w:t xml:space="preserve"> исчисляется со дня передачи заявления от МФЦ (при наличии соглашения).</w:t>
      </w:r>
    </w:p>
    <w:p w:rsidR="00F47354" w:rsidRDefault="00F47354" w:rsidP="00E34517">
      <w:pPr>
        <w:pStyle w:val="ConsPlusNormal"/>
        <w:ind w:firstLine="540"/>
        <w:jc w:val="both"/>
        <w:rPr>
          <w:rFonts w:ascii="Times New Roman" w:hAnsi="Times New Roman" w:cs="Times New Roman"/>
          <w:sz w:val="28"/>
          <w:szCs w:val="28"/>
        </w:rPr>
      </w:pPr>
    </w:p>
    <w:p w:rsidR="00A73806" w:rsidRPr="006D260C" w:rsidRDefault="00A73806" w:rsidP="00A73806">
      <w:pPr>
        <w:pStyle w:val="Standard"/>
        <w:autoSpaceDE w:val="0"/>
        <w:ind w:firstLine="705"/>
        <w:jc w:val="center"/>
        <w:rPr>
          <w:rFonts w:ascii="Times New Roman" w:hAnsi="Times New Roman" w:cs="Times New Roman"/>
          <w:sz w:val="28"/>
          <w:szCs w:val="28"/>
        </w:rPr>
      </w:pPr>
      <w:r w:rsidRPr="006D260C">
        <w:rPr>
          <w:rFonts w:ascii="Times New Roman" w:eastAsia="ArialMT" w:hAnsi="Times New Roman" w:cs="Times New Roman"/>
          <w:b/>
          <w:bCs/>
          <w:color w:val="000000"/>
          <w:sz w:val="28"/>
          <w:szCs w:val="28"/>
        </w:rPr>
        <w:t>Глава 1</w:t>
      </w:r>
      <w:r w:rsidR="005A4F65">
        <w:rPr>
          <w:rFonts w:ascii="Times New Roman" w:eastAsia="ArialMT" w:hAnsi="Times New Roman" w:cs="Times New Roman"/>
          <w:b/>
          <w:bCs/>
          <w:color w:val="000000"/>
          <w:sz w:val="28"/>
          <w:szCs w:val="28"/>
        </w:rPr>
        <w:t>8</w:t>
      </w:r>
      <w:r w:rsidRPr="006D260C">
        <w:rPr>
          <w:rFonts w:ascii="Times New Roman" w:eastAsia="ArialMT" w:hAnsi="Times New Roman" w:cs="Times New Roman"/>
          <w:b/>
          <w:bCs/>
          <w:color w:val="000000"/>
          <w:sz w:val="28"/>
          <w:szCs w:val="28"/>
        </w:rPr>
        <w:t>. Т</w:t>
      </w:r>
      <w:r w:rsidRPr="006D260C">
        <w:rPr>
          <w:rFonts w:ascii="Times New Roman" w:eastAsia="MS Sans Serif" w:hAnsi="Times New Roman" w:cs="Times New Roman"/>
          <w:b/>
          <w:bCs/>
          <w:color w:val="000000"/>
          <w:sz w:val="28"/>
          <w:szCs w:val="28"/>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806" w:rsidRPr="006D260C" w:rsidRDefault="00A73806" w:rsidP="00A73806">
      <w:pPr>
        <w:pStyle w:val="Standard"/>
        <w:autoSpaceDE w:val="0"/>
        <w:ind w:firstLine="705"/>
        <w:jc w:val="center"/>
        <w:rPr>
          <w:rFonts w:ascii="Times New Roman" w:eastAsia="ArialMT" w:hAnsi="Times New Roman" w:cs="Times New Roman"/>
          <w:color w:val="000000"/>
          <w:sz w:val="28"/>
          <w:szCs w:val="28"/>
        </w:rPr>
      </w:pP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1</w:t>
      </w:r>
      <w:r w:rsidRPr="006D260C">
        <w:rPr>
          <w:rFonts w:ascii="Times New Roman" w:eastAsia="ArialMT" w:hAnsi="Times New Roman" w:cs="Times New Roman"/>
          <w:color w:val="000000"/>
          <w:sz w:val="28"/>
          <w:szCs w:val="28"/>
        </w:rPr>
        <w:t>. Здание, в котором расположена Администрация, должно быть оборудовано входом, обеспечивающим свободный доступ заявителей.</w:t>
      </w:r>
    </w:p>
    <w:p w:rsidR="00A73806" w:rsidRPr="006D260C" w:rsidRDefault="00A73806" w:rsidP="00A73806">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w:t>
      </w:r>
      <w:r w:rsidR="002D1D35">
        <w:rPr>
          <w:rFonts w:ascii="Times New Roman" w:eastAsia="ArialMT" w:hAnsi="Times New Roman" w:cs="Times New Roman"/>
          <w:color w:val="000000"/>
          <w:sz w:val="28"/>
          <w:szCs w:val="28"/>
        </w:rPr>
        <w:t xml:space="preserve">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6D260C">
        <w:rPr>
          <w:rFonts w:ascii="Times New Roman" w:eastAsia="ArialMT" w:hAnsi="Times New Roman" w:cs="Times New Roman"/>
          <w:i/>
          <w:color w:val="000000"/>
          <w:sz w:val="28"/>
          <w:szCs w:val="28"/>
        </w:rPr>
        <w:t>.</w:t>
      </w:r>
    </w:p>
    <w:p w:rsidR="00A73806" w:rsidRPr="006D260C" w:rsidRDefault="00A73806" w:rsidP="00A73806">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 xml:space="preserve">На территории, прилегающей к зданию </w:t>
      </w:r>
      <w:r>
        <w:rPr>
          <w:rFonts w:ascii="Times New Roman" w:eastAsia="ArialMT" w:hAnsi="Times New Roman" w:cs="Times New Roman"/>
          <w:color w:val="000000"/>
          <w:sz w:val="28"/>
          <w:szCs w:val="28"/>
        </w:rPr>
        <w:t>Администрации</w:t>
      </w:r>
      <w:r w:rsidRPr="006D260C">
        <w:rPr>
          <w:rFonts w:ascii="Times New Roman" w:eastAsia="ArialMT" w:hAnsi="Times New Roman" w:cs="Times New Roman"/>
          <w:color w:val="000000"/>
          <w:sz w:val="28"/>
          <w:szCs w:val="28"/>
        </w:rPr>
        <w:t xml:space="preserve"> оборудуются места для парковки автотранспортных средств, доступ заявителей к которым является бесплатным.</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2</w:t>
      </w:r>
      <w:r w:rsidRPr="006D260C">
        <w:rPr>
          <w:rFonts w:ascii="Times New Roman" w:eastAsia="ArialMT" w:hAnsi="Times New Roman" w:cs="Times New Roman"/>
          <w:color w:val="000000"/>
          <w:sz w:val="28"/>
          <w:szCs w:val="28"/>
        </w:rPr>
        <w:t>. Прием заявителей осуществляется в специально выделенных для этих целей помещениях.</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У входа в каждое из помещений размещается табличка с наименованием помещения.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Помещения Администрации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3</w:t>
      </w:r>
      <w:r w:rsidRPr="006D260C">
        <w:rPr>
          <w:rFonts w:ascii="Times New Roman" w:eastAsia="ArialMT" w:hAnsi="Times New Roman" w:cs="Times New Roman"/>
          <w:color w:val="000000"/>
          <w:sz w:val="28"/>
          <w:szCs w:val="28"/>
        </w:rPr>
        <w:t>. Места информирования, предназначенные для ознакомления заявителей с информационными материалами, оборудуются: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1) информационными стендами;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2) стульями и столами для возможности оформления документов.</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На информационных стендах в помещении, предназначенном для приема документов, размещается следующая информация: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текст настоящего Регламента;</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lastRenderedPageBreak/>
        <w:t>- </w:t>
      </w:r>
      <w:r w:rsidRPr="000D42F8">
        <w:rPr>
          <w:rFonts w:ascii="Times New Roman" w:eastAsia="ArialMT" w:hAnsi="Times New Roman" w:cs="Times New Roman"/>
          <w:color w:val="000000" w:themeColor="text1"/>
          <w:sz w:val="28"/>
          <w:szCs w:val="28"/>
        </w:rPr>
        <w:t xml:space="preserve">бланк заявления о предоставлении </w:t>
      </w:r>
      <w:r w:rsidR="000D42F8" w:rsidRPr="000D42F8">
        <w:rPr>
          <w:rFonts w:ascii="Times New Roman" w:eastAsia="ArialMT" w:hAnsi="Times New Roman" w:cs="Times New Roman"/>
          <w:color w:val="000000" w:themeColor="text1"/>
          <w:sz w:val="28"/>
          <w:szCs w:val="28"/>
        </w:rPr>
        <w:t>муниципальной услуги</w:t>
      </w:r>
      <w:r w:rsidRPr="000D42F8">
        <w:rPr>
          <w:rFonts w:ascii="Times New Roman" w:eastAsia="ArialMT" w:hAnsi="Times New Roman" w:cs="Times New Roman"/>
          <w:color w:val="000000" w:themeColor="text1"/>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перечень документов, необходимых для предоставления муниципальной услуги;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график (режим) работы, номера телефонов, адрес официального сайта и электронной почты Администрации;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режим приема граждан и организаций;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порядок получения консультаций.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6D260C">
        <w:rPr>
          <w:rFonts w:ascii="Times New Roman" w:eastAsia="ArialMT" w:hAnsi="Times New Roman" w:cs="Times New Roman"/>
          <w:color w:val="000000"/>
          <w:sz w:val="28"/>
          <w:szCs w:val="28"/>
        </w:rPr>
        <w:t>банкетками</w:t>
      </w:r>
      <w:proofErr w:type="spellEnd"/>
      <w:r w:rsidRPr="006D260C">
        <w:rPr>
          <w:rFonts w:ascii="Times New Roman" w:eastAsia="ArialMT" w:hAnsi="Times New Roman" w:cs="Times New Roman"/>
          <w:color w:val="000000"/>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ожидания приема заявителей оборудуются: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противопожарной системой и средствами пожаротушения;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системой охраны;</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средствами оповещения о возникновении чрезвычайной ситуации.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4</w:t>
      </w:r>
      <w:r w:rsidRPr="006D260C">
        <w:rPr>
          <w:rFonts w:ascii="Times New Roman" w:eastAsia="ArialMT" w:hAnsi="Times New Roman" w:cs="Times New Roman"/>
          <w:color w:val="000000"/>
          <w:sz w:val="28"/>
          <w:szCs w:val="28"/>
        </w:rPr>
        <w:t>. Помещени</w:t>
      </w:r>
      <w:r w:rsidR="00BF7AA4">
        <w:rPr>
          <w:rFonts w:ascii="Times New Roman" w:eastAsia="ArialMT" w:hAnsi="Times New Roman" w:cs="Times New Roman"/>
          <w:color w:val="000000"/>
          <w:sz w:val="28"/>
          <w:szCs w:val="28"/>
        </w:rPr>
        <w:t>е</w:t>
      </w:r>
      <w:r w:rsidRPr="006D260C">
        <w:rPr>
          <w:rFonts w:ascii="Times New Roman" w:eastAsia="ArialMT" w:hAnsi="Times New Roman" w:cs="Times New Roman"/>
          <w:color w:val="000000"/>
          <w:sz w:val="28"/>
          <w:szCs w:val="28"/>
        </w:rPr>
        <w:t xml:space="preserve"> для непосредственного взаимодействия </w:t>
      </w:r>
      <w:r w:rsidR="00BF7AA4">
        <w:rPr>
          <w:rFonts w:ascii="Times New Roman" w:eastAsia="ArialMT" w:hAnsi="Times New Roman" w:cs="Times New Roman"/>
          <w:color w:val="000000"/>
          <w:sz w:val="28"/>
          <w:szCs w:val="28"/>
        </w:rPr>
        <w:t>главного специалиста</w:t>
      </w:r>
      <w:r w:rsidRPr="006D260C">
        <w:rPr>
          <w:rFonts w:ascii="Times New Roman" w:eastAsia="ArialMT" w:hAnsi="Times New Roman" w:cs="Times New Roman"/>
          <w:color w:val="000000"/>
          <w:sz w:val="28"/>
          <w:szCs w:val="28"/>
        </w:rPr>
        <w:t xml:space="preserve"> с заявителями должн</w:t>
      </w:r>
      <w:r w:rsidR="00BF7AA4">
        <w:rPr>
          <w:rFonts w:ascii="Times New Roman" w:eastAsia="ArialMT" w:hAnsi="Times New Roman" w:cs="Times New Roman"/>
          <w:color w:val="000000"/>
          <w:sz w:val="28"/>
          <w:szCs w:val="28"/>
        </w:rPr>
        <w:t>о</w:t>
      </w:r>
      <w:r w:rsidRPr="006D260C">
        <w:rPr>
          <w:rFonts w:ascii="Times New Roman" w:eastAsia="ArialMT" w:hAnsi="Times New Roman" w:cs="Times New Roman"/>
          <w:color w:val="000000"/>
          <w:sz w:val="28"/>
          <w:szCs w:val="28"/>
        </w:rPr>
        <w:t xml:space="preserve"> соответствовать комфортным условиям для заявителей и оптимальным условиям работы </w:t>
      </w:r>
      <w:r w:rsidR="00BF7AA4">
        <w:rPr>
          <w:rFonts w:ascii="Times New Roman" w:eastAsia="ArialMT" w:hAnsi="Times New Roman" w:cs="Times New Roman"/>
          <w:color w:val="000000"/>
          <w:sz w:val="28"/>
          <w:szCs w:val="28"/>
        </w:rPr>
        <w:t xml:space="preserve">главного </w:t>
      </w:r>
      <w:r w:rsidRPr="006D260C">
        <w:rPr>
          <w:rFonts w:ascii="Times New Roman" w:eastAsia="ArialMT" w:hAnsi="Times New Roman" w:cs="Times New Roman"/>
          <w:color w:val="000000"/>
          <w:sz w:val="28"/>
          <w:szCs w:val="28"/>
        </w:rPr>
        <w:t>специалист</w:t>
      </w:r>
      <w:r w:rsidR="00BF7AA4">
        <w:rPr>
          <w:rFonts w:ascii="Times New Roman" w:eastAsia="ArialMT" w:hAnsi="Times New Roman" w:cs="Times New Roman"/>
          <w:color w:val="000000"/>
          <w:sz w:val="28"/>
          <w:szCs w:val="28"/>
        </w:rPr>
        <w:t>а.</w:t>
      </w:r>
    </w:p>
    <w:p w:rsidR="00A73806" w:rsidRPr="006D260C" w:rsidRDefault="009C2B03" w:rsidP="00A73806">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Р</w:t>
      </w:r>
      <w:r w:rsidR="00A73806" w:rsidRPr="006D260C">
        <w:rPr>
          <w:rFonts w:ascii="Times New Roman" w:eastAsia="ArialMT" w:hAnsi="Times New Roman" w:cs="Times New Roman"/>
          <w:color w:val="000000"/>
          <w:sz w:val="28"/>
          <w:szCs w:val="28"/>
        </w:rPr>
        <w:t xml:space="preserve">абочее место </w:t>
      </w:r>
      <w:r>
        <w:rPr>
          <w:rFonts w:ascii="Times New Roman" w:eastAsia="ArialMT" w:hAnsi="Times New Roman" w:cs="Times New Roman"/>
          <w:color w:val="000000"/>
          <w:sz w:val="28"/>
          <w:szCs w:val="28"/>
        </w:rPr>
        <w:t xml:space="preserve">главного </w:t>
      </w:r>
      <w:r w:rsidR="00A73806" w:rsidRPr="006D260C">
        <w:rPr>
          <w:rFonts w:ascii="Times New Roman" w:eastAsia="ArialMT" w:hAnsi="Times New Roman" w:cs="Times New Roman"/>
          <w:color w:val="000000"/>
          <w:sz w:val="28"/>
          <w:szCs w:val="28"/>
        </w:rPr>
        <w:t>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При организации рабочих мест должна быть предусмотрена возможность свободного входа и выхода </w:t>
      </w:r>
      <w:r w:rsidR="009C2B03">
        <w:rPr>
          <w:rFonts w:ascii="Times New Roman" w:eastAsia="ArialMT" w:hAnsi="Times New Roman" w:cs="Times New Roman"/>
          <w:color w:val="000000"/>
          <w:sz w:val="28"/>
          <w:szCs w:val="28"/>
        </w:rPr>
        <w:t xml:space="preserve">главного </w:t>
      </w:r>
      <w:r w:rsidRPr="006D260C">
        <w:rPr>
          <w:rFonts w:ascii="Times New Roman" w:eastAsia="ArialMT" w:hAnsi="Times New Roman" w:cs="Times New Roman"/>
          <w:color w:val="000000"/>
          <w:sz w:val="28"/>
          <w:szCs w:val="28"/>
        </w:rPr>
        <w:t>специалист</w:t>
      </w:r>
      <w:r w:rsidR="009C2B03">
        <w:rPr>
          <w:rFonts w:ascii="Times New Roman" w:eastAsia="ArialMT" w:hAnsi="Times New Roman" w:cs="Times New Roman"/>
          <w:color w:val="000000"/>
          <w:sz w:val="28"/>
          <w:szCs w:val="28"/>
        </w:rPr>
        <w:t>а</w:t>
      </w:r>
      <w:r w:rsidR="00A404D1">
        <w:rPr>
          <w:rFonts w:ascii="Times New Roman" w:eastAsia="ArialMT" w:hAnsi="Times New Roman" w:cs="Times New Roman"/>
          <w:color w:val="000000"/>
          <w:sz w:val="28"/>
          <w:szCs w:val="28"/>
        </w:rPr>
        <w:t xml:space="preserve"> </w:t>
      </w:r>
      <w:r w:rsidRPr="006D260C">
        <w:rPr>
          <w:rFonts w:ascii="Times New Roman" w:eastAsia="ArialMT" w:hAnsi="Times New Roman" w:cs="Times New Roman"/>
          <w:color w:val="000000"/>
          <w:sz w:val="28"/>
          <w:szCs w:val="28"/>
        </w:rPr>
        <w:t>из помещения при необходимости.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5</w:t>
      </w:r>
      <w:r w:rsidRPr="006D260C">
        <w:rPr>
          <w:rFonts w:ascii="Times New Roman" w:eastAsia="ArialMT" w:hAnsi="Times New Roman" w:cs="Times New Roman"/>
          <w:color w:val="000000"/>
          <w:sz w:val="28"/>
          <w:szCs w:val="28"/>
        </w:rPr>
        <w:t xml:space="preserve">.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w:t>
      </w:r>
      <w:r w:rsidRPr="006D0CAE">
        <w:rPr>
          <w:rFonts w:ascii="Times New Roman" w:eastAsia="ArialMT" w:hAnsi="Times New Roman" w:cs="Times New Roman"/>
          <w:color w:val="000000" w:themeColor="text1"/>
          <w:sz w:val="28"/>
          <w:szCs w:val="28"/>
        </w:rPr>
        <w:t xml:space="preserve">на </w:t>
      </w:r>
      <w:r w:rsidR="006D0CAE" w:rsidRPr="006D0CAE">
        <w:rPr>
          <w:rFonts w:ascii="Times New Roman" w:eastAsia="ArialMT" w:hAnsi="Times New Roman" w:cs="Times New Roman"/>
          <w:color w:val="000000" w:themeColor="text1"/>
          <w:sz w:val="28"/>
          <w:szCs w:val="28"/>
        </w:rPr>
        <w:t>Портале</w:t>
      </w:r>
      <w:r w:rsidRPr="006D0CAE">
        <w:rPr>
          <w:rFonts w:ascii="Times New Roman" w:eastAsia="ArialMT" w:hAnsi="Times New Roman" w:cs="Times New Roman"/>
          <w:color w:val="000000" w:themeColor="text1"/>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установленной </w:t>
      </w:r>
      <w:r w:rsidRPr="006D0CAE">
        <w:rPr>
          <w:rFonts w:ascii="Times New Roman" w:eastAsia="ArialMT" w:hAnsi="Times New Roman" w:cs="Times New Roman"/>
          <w:color w:val="000000" w:themeColor="text1"/>
          <w:sz w:val="28"/>
          <w:szCs w:val="28"/>
        </w:rPr>
        <w:t>главой 3</w:t>
      </w:r>
      <w:r w:rsidRPr="006D260C">
        <w:rPr>
          <w:rFonts w:ascii="Times New Roman" w:eastAsia="ArialMT" w:hAnsi="Times New Roman" w:cs="Times New Roman"/>
          <w:color w:val="000000"/>
          <w:sz w:val="28"/>
          <w:szCs w:val="28"/>
        </w:rPr>
        <w:t xml:space="preserve"> Регламента.</w:t>
      </w:r>
    </w:p>
    <w:p w:rsidR="00A73806"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5A4F65">
        <w:rPr>
          <w:rFonts w:ascii="Times New Roman" w:eastAsia="ArialMT" w:hAnsi="Times New Roman" w:cs="Times New Roman"/>
          <w:color w:val="000000"/>
          <w:sz w:val="28"/>
          <w:szCs w:val="28"/>
        </w:rPr>
        <w:t>6</w:t>
      </w:r>
      <w:r w:rsidRPr="006D260C">
        <w:rPr>
          <w:rFonts w:ascii="Times New Roman" w:eastAsia="ArialMT" w:hAnsi="Times New Roman" w:cs="Times New Roman"/>
          <w:color w:val="000000"/>
          <w:sz w:val="28"/>
          <w:szCs w:val="28"/>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D260C">
        <w:rPr>
          <w:rFonts w:ascii="Times New Roman" w:eastAsia="ArialMT" w:hAnsi="Times New Roman" w:cs="Times New Roman"/>
          <w:color w:val="000000"/>
          <w:sz w:val="28"/>
          <w:szCs w:val="28"/>
        </w:rPr>
        <w:t>сурдопереводчика</w:t>
      </w:r>
      <w:proofErr w:type="spellEnd"/>
      <w:r w:rsidRPr="006D260C">
        <w:rPr>
          <w:rFonts w:ascii="Times New Roman" w:eastAsia="ArialMT" w:hAnsi="Times New Roman" w:cs="Times New Roman"/>
          <w:color w:val="000000"/>
          <w:sz w:val="28"/>
          <w:szCs w:val="28"/>
        </w:rPr>
        <w:t xml:space="preserve"> и </w:t>
      </w:r>
      <w:proofErr w:type="spellStart"/>
      <w:r w:rsidRPr="006D260C">
        <w:rPr>
          <w:rFonts w:ascii="Times New Roman" w:eastAsia="ArialMT" w:hAnsi="Times New Roman" w:cs="Times New Roman"/>
          <w:color w:val="000000"/>
          <w:sz w:val="28"/>
          <w:szCs w:val="28"/>
        </w:rPr>
        <w:t>тифлосурдопереводчика</w:t>
      </w:r>
      <w:proofErr w:type="spellEnd"/>
      <w:r w:rsidRPr="006D260C">
        <w:rPr>
          <w:rFonts w:ascii="Times New Roman" w:eastAsia="ArialMT" w:hAnsi="Times New Roman" w:cs="Times New Roman"/>
          <w:color w:val="000000"/>
          <w:sz w:val="28"/>
          <w:szCs w:val="28"/>
        </w:rPr>
        <w:t xml:space="preserve">, надлежащее размещение </w:t>
      </w:r>
      <w:r w:rsidRPr="006D260C">
        <w:rPr>
          <w:rFonts w:ascii="Times New Roman" w:eastAsia="ArialMT" w:hAnsi="Times New Roman" w:cs="Times New Roman"/>
          <w:color w:val="000000"/>
          <w:sz w:val="28"/>
          <w:szCs w:val="28"/>
        </w:rPr>
        <w:lastRenderedPageBreak/>
        <w:t>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A102C" w:rsidRDefault="006A102C" w:rsidP="00A73806">
      <w:pPr>
        <w:pStyle w:val="Standard"/>
        <w:autoSpaceDE w:val="0"/>
        <w:ind w:firstLine="705"/>
        <w:jc w:val="both"/>
        <w:rPr>
          <w:rFonts w:ascii="Times New Roman" w:eastAsia="ArialMT" w:hAnsi="Times New Roman" w:cs="Times New Roman"/>
          <w:color w:val="000000"/>
          <w:sz w:val="28"/>
          <w:szCs w:val="28"/>
        </w:rPr>
      </w:pPr>
    </w:p>
    <w:p w:rsidR="006A102C" w:rsidRDefault="006A102C" w:rsidP="006A102C">
      <w:pPr>
        <w:pStyle w:val="Standard"/>
        <w:autoSpaceDE w:val="0"/>
        <w:jc w:val="center"/>
        <w:rPr>
          <w:rFonts w:ascii="Times New Roman" w:eastAsia="ArialMT" w:hAnsi="Times New Roman" w:cs="Times New Roman"/>
          <w:b/>
          <w:bCs/>
          <w:color w:val="000000"/>
          <w:sz w:val="28"/>
          <w:szCs w:val="28"/>
        </w:rPr>
      </w:pPr>
      <w:r w:rsidRPr="006D260C">
        <w:rPr>
          <w:rFonts w:ascii="Times New Roman" w:eastAsia="ArialMT" w:hAnsi="Times New Roman" w:cs="Times New Roman"/>
          <w:b/>
          <w:bCs/>
          <w:color w:val="000000"/>
          <w:sz w:val="28"/>
          <w:szCs w:val="28"/>
        </w:rPr>
        <w:t xml:space="preserve">Глава </w:t>
      </w:r>
      <w:r w:rsidR="005A4F65">
        <w:rPr>
          <w:rFonts w:ascii="Times New Roman" w:eastAsia="ArialMT" w:hAnsi="Times New Roman" w:cs="Times New Roman"/>
          <w:b/>
          <w:bCs/>
          <w:color w:val="000000"/>
          <w:sz w:val="28"/>
          <w:szCs w:val="28"/>
        </w:rPr>
        <w:t>19</w:t>
      </w:r>
      <w:r w:rsidRPr="006D260C">
        <w:rPr>
          <w:rFonts w:ascii="Times New Roman" w:eastAsia="ArialMT" w:hAnsi="Times New Roman" w:cs="Times New Roman"/>
          <w:b/>
          <w:bCs/>
          <w:color w:val="000000"/>
          <w:sz w:val="28"/>
          <w:szCs w:val="28"/>
        </w:rPr>
        <w:t xml:space="preserve">. Показатели доступности </w:t>
      </w:r>
    </w:p>
    <w:p w:rsidR="006A102C" w:rsidRPr="006D260C" w:rsidRDefault="006A102C" w:rsidP="006A102C">
      <w:pPr>
        <w:pStyle w:val="Standard"/>
        <w:autoSpaceDE w:val="0"/>
        <w:jc w:val="center"/>
        <w:rPr>
          <w:rFonts w:ascii="Times New Roman" w:eastAsia="ArialMT" w:hAnsi="Times New Roman" w:cs="Times New Roman"/>
          <w:b/>
          <w:bCs/>
          <w:color w:val="000000"/>
          <w:sz w:val="28"/>
          <w:szCs w:val="28"/>
        </w:rPr>
      </w:pPr>
      <w:r w:rsidRPr="006D260C">
        <w:rPr>
          <w:rFonts w:ascii="Times New Roman" w:eastAsia="ArialMT" w:hAnsi="Times New Roman" w:cs="Times New Roman"/>
          <w:b/>
          <w:bCs/>
          <w:color w:val="000000"/>
          <w:sz w:val="28"/>
          <w:szCs w:val="28"/>
        </w:rPr>
        <w:t>и качества муниципальной услуги</w:t>
      </w:r>
    </w:p>
    <w:p w:rsidR="006A102C" w:rsidRPr="006D260C" w:rsidRDefault="006A102C" w:rsidP="006A102C">
      <w:pPr>
        <w:pStyle w:val="Standard"/>
        <w:ind w:firstLine="705"/>
        <w:jc w:val="both"/>
        <w:rPr>
          <w:rFonts w:ascii="Times New Roman" w:eastAsia="ArialMT" w:hAnsi="Times New Roman" w:cs="Times New Roman"/>
          <w:color w:val="000000"/>
          <w:sz w:val="28"/>
          <w:szCs w:val="28"/>
        </w:rPr>
      </w:pP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sz w:val="28"/>
          <w:szCs w:val="28"/>
        </w:rPr>
        <w:t>3</w:t>
      </w:r>
      <w:r w:rsidR="005A4F65">
        <w:rPr>
          <w:rFonts w:ascii="Times New Roman" w:hAnsi="Times New Roman" w:cs="Times New Roman"/>
          <w:sz w:val="28"/>
          <w:szCs w:val="28"/>
        </w:rPr>
        <w:t>7</w:t>
      </w:r>
      <w:r w:rsidRPr="006D260C">
        <w:rPr>
          <w:rFonts w:ascii="Times New Roman" w:hAnsi="Times New Roman" w:cs="Times New Roman"/>
          <w:sz w:val="28"/>
          <w:szCs w:val="28"/>
        </w:rPr>
        <w:t>. Показателями доступности муниципальной услуги являются:</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260C">
        <w:rPr>
          <w:rFonts w:ascii="Times New Roman" w:hAnsi="Times New Roman" w:cs="Times New Roman"/>
          <w:color w:val="000000"/>
          <w:sz w:val="28"/>
          <w:szCs w:val="28"/>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w:t>
      </w:r>
      <w:r w:rsidRPr="006D0CAE">
        <w:rPr>
          <w:rFonts w:ascii="Times New Roman" w:hAnsi="Times New Roman" w:cs="Times New Roman"/>
          <w:color w:val="000000" w:themeColor="text1"/>
          <w:sz w:val="28"/>
          <w:szCs w:val="28"/>
        </w:rPr>
        <w:t xml:space="preserve">письменном или личном обращении, на информационных стендах, официальном сайте, на </w:t>
      </w:r>
      <w:r w:rsidR="006D0CAE" w:rsidRPr="006D0CAE">
        <w:rPr>
          <w:rFonts w:ascii="Times New Roman" w:hAnsi="Times New Roman" w:cs="Times New Roman"/>
          <w:color w:val="000000" w:themeColor="text1"/>
          <w:sz w:val="28"/>
          <w:szCs w:val="28"/>
        </w:rPr>
        <w:t>Портале</w:t>
      </w:r>
      <w:r w:rsidRPr="006D0CAE">
        <w:rPr>
          <w:rFonts w:ascii="Times New Roman" w:hAnsi="Times New Roman" w:cs="Times New Roman"/>
          <w:color w:val="000000" w:themeColor="text1"/>
          <w:sz w:val="28"/>
          <w:szCs w:val="28"/>
        </w:rPr>
        <w:t xml:space="preserve">, в </w:t>
      </w:r>
      <w:r w:rsidR="006D0CAE" w:rsidRPr="006D0CAE">
        <w:rPr>
          <w:rFonts w:ascii="Times New Roman" w:hAnsi="Times New Roman" w:cs="Times New Roman"/>
          <w:color w:val="000000" w:themeColor="text1"/>
          <w:sz w:val="28"/>
          <w:szCs w:val="28"/>
        </w:rPr>
        <w:t>МФЦ</w:t>
      </w:r>
      <w:r w:rsidRPr="006D0CAE">
        <w:rPr>
          <w:rFonts w:ascii="Times New Roman" w:hAnsi="Times New Roman" w:cs="Times New Roman"/>
          <w:color w:val="000000" w:themeColor="text1"/>
          <w:sz w:val="28"/>
          <w:szCs w:val="28"/>
        </w:rPr>
        <w:t xml:space="preserve"> (при наличии соглашения);</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0CAE">
        <w:rPr>
          <w:rFonts w:ascii="Times New Roman" w:hAnsi="Times New Roman" w:cs="Times New Roman"/>
          <w:color w:val="000000" w:themeColor="text1"/>
          <w:sz w:val="28"/>
          <w:szCs w:val="28"/>
        </w:rPr>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w:t>
      </w:r>
      <w:r w:rsidR="006D0CAE" w:rsidRPr="006D0CAE">
        <w:rPr>
          <w:rFonts w:ascii="Times New Roman" w:hAnsi="Times New Roman" w:cs="Times New Roman"/>
          <w:color w:val="000000" w:themeColor="text1"/>
          <w:sz w:val="28"/>
          <w:szCs w:val="28"/>
        </w:rPr>
        <w:t>Портале</w:t>
      </w:r>
      <w:r w:rsidRPr="006D0CAE">
        <w:rPr>
          <w:rFonts w:ascii="Times New Roman" w:hAnsi="Times New Roman" w:cs="Times New Roman"/>
          <w:color w:val="000000" w:themeColor="text1"/>
          <w:sz w:val="28"/>
          <w:szCs w:val="28"/>
        </w:rPr>
        <w:t>;</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0CAE">
        <w:rPr>
          <w:rFonts w:ascii="Times New Roman" w:hAnsi="Times New Roman" w:cs="Times New Roman"/>
          <w:color w:val="000000" w:themeColor="text1"/>
          <w:sz w:val="28"/>
          <w:szCs w:val="28"/>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w:t>
      </w:r>
      <w:r w:rsidR="006D0CAE" w:rsidRPr="006D0CAE">
        <w:rPr>
          <w:rFonts w:ascii="Times New Roman" w:hAnsi="Times New Roman" w:cs="Times New Roman"/>
          <w:color w:val="000000" w:themeColor="text1"/>
          <w:sz w:val="28"/>
          <w:szCs w:val="28"/>
        </w:rPr>
        <w:t>Портала</w:t>
      </w:r>
      <w:r w:rsidRPr="006D0CAE">
        <w:rPr>
          <w:rFonts w:ascii="Times New Roman" w:hAnsi="Times New Roman" w:cs="Times New Roman"/>
          <w:color w:val="000000" w:themeColor="text1"/>
          <w:sz w:val="28"/>
          <w:szCs w:val="28"/>
        </w:rPr>
        <w:t xml:space="preserve">, через </w:t>
      </w:r>
      <w:r w:rsidR="006D0CAE" w:rsidRPr="006D0CAE">
        <w:rPr>
          <w:rFonts w:ascii="Times New Roman" w:hAnsi="Times New Roman" w:cs="Times New Roman"/>
          <w:color w:val="000000" w:themeColor="text1"/>
          <w:sz w:val="28"/>
          <w:szCs w:val="28"/>
        </w:rPr>
        <w:t>МФЦ</w:t>
      </w:r>
      <w:r w:rsidRPr="006D0CAE">
        <w:rPr>
          <w:rFonts w:ascii="Times New Roman" w:hAnsi="Times New Roman" w:cs="Times New Roman"/>
          <w:color w:val="000000" w:themeColor="text1"/>
          <w:sz w:val="28"/>
          <w:szCs w:val="28"/>
        </w:rPr>
        <w:t xml:space="preserve"> (при наличии соглашения).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3</w:t>
      </w:r>
      <w:r w:rsidR="005A4F65">
        <w:rPr>
          <w:rFonts w:ascii="Times New Roman" w:hAnsi="Times New Roman" w:cs="Times New Roman"/>
          <w:color w:val="000000"/>
          <w:sz w:val="28"/>
          <w:szCs w:val="28"/>
        </w:rPr>
        <w:t>8</w:t>
      </w:r>
      <w:r w:rsidRPr="006D260C">
        <w:rPr>
          <w:rFonts w:ascii="Times New Roman" w:hAnsi="Times New Roman" w:cs="Times New Roman"/>
          <w:color w:val="000000"/>
          <w:sz w:val="28"/>
          <w:szCs w:val="28"/>
        </w:rPr>
        <w:t>. Показателями качества муниципальной услуги являются: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1) прием и регистрация заявления в день обращения заявителя;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 xml:space="preserve">4) отсутствие обоснованных жалоб заявителей (в досудебном или судебном порядке) на решения и действия (бездействие) </w:t>
      </w:r>
      <w:r w:rsidRPr="006D0CAE">
        <w:rPr>
          <w:rFonts w:ascii="Times New Roman" w:hAnsi="Times New Roman" w:cs="Times New Roman"/>
          <w:color w:val="000000" w:themeColor="text1"/>
          <w:sz w:val="28"/>
          <w:szCs w:val="28"/>
        </w:rPr>
        <w:t>должностных лиц, ответственных за предоставление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6A102C" w:rsidRPr="006D260C" w:rsidRDefault="006A102C" w:rsidP="00A73806">
      <w:pPr>
        <w:pStyle w:val="Standard"/>
        <w:autoSpaceDE w:val="0"/>
        <w:ind w:firstLine="705"/>
        <w:jc w:val="both"/>
        <w:rPr>
          <w:rFonts w:ascii="Times New Roman" w:eastAsia="ArialMT" w:hAnsi="Times New Roman" w:cs="Times New Roman"/>
          <w:color w:val="000000"/>
          <w:sz w:val="28"/>
          <w:szCs w:val="28"/>
        </w:rPr>
      </w:pPr>
    </w:p>
    <w:p w:rsidR="00556AB3" w:rsidRPr="006D0CAE" w:rsidRDefault="005A4F65" w:rsidP="00556AB3">
      <w:pPr>
        <w:pStyle w:val="20"/>
        <w:autoSpaceDE w:val="0"/>
        <w:spacing w:after="0" w:line="240" w:lineRule="auto"/>
        <w:ind w:firstLine="705"/>
        <w:jc w:val="center"/>
        <w:rPr>
          <w:rFonts w:ascii="Times New Roman" w:eastAsia="ArialMT" w:hAnsi="Times New Roman" w:cs="Times New Roman"/>
          <w:b/>
          <w:bCs/>
          <w:color w:val="000000" w:themeColor="text1"/>
          <w:sz w:val="28"/>
          <w:szCs w:val="28"/>
          <w:lang w:val="ru-RU"/>
        </w:rPr>
      </w:pPr>
      <w:r>
        <w:rPr>
          <w:rFonts w:ascii="Times New Roman" w:eastAsia="ArialMT" w:hAnsi="Times New Roman" w:cs="Times New Roman"/>
          <w:b/>
          <w:bCs/>
          <w:color w:val="000000" w:themeColor="text1"/>
          <w:sz w:val="28"/>
          <w:szCs w:val="28"/>
          <w:lang w:val="ru-RU"/>
        </w:rPr>
        <w:t>Глава 20</w:t>
      </w:r>
      <w:r w:rsidR="00556AB3" w:rsidRPr="006D0CAE">
        <w:rPr>
          <w:rFonts w:ascii="Times New Roman" w:eastAsia="ArialMT" w:hAnsi="Times New Roman" w:cs="Times New Roman"/>
          <w:b/>
          <w:bCs/>
          <w:color w:val="000000" w:themeColor="text1"/>
          <w:sz w:val="28"/>
          <w:szCs w:val="28"/>
          <w:lang w:val="ru-RU"/>
        </w:rPr>
        <w:t>.</w:t>
      </w:r>
      <w:r w:rsidR="00556AB3" w:rsidRPr="006D0CAE">
        <w:rPr>
          <w:rFonts w:ascii="Times New Roman" w:eastAsia="ArialMT" w:hAnsi="Times New Roman" w:cs="Times New Roman"/>
          <w:b/>
          <w:bCs/>
          <w:color w:val="000000" w:themeColor="text1"/>
          <w:sz w:val="28"/>
          <w:szCs w:val="28"/>
        </w:rPr>
        <w:t> </w:t>
      </w:r>
      <w:r w:rsidR="00556AB3" w:rsidRPr="006D0CAE">
        <w:rPr>
          <w:rFonts w:ascii="Times New Roman" w:eastAsia="ArialMT" w:hAnsi="Times New Roman" w:cs="Times New Roman"/>
          <w:b/>
          <w:bCs/>
          <w:color w:val="000000" w:themeColor="text1"/>
          <w:sz w:val="28"/>
          <w:szCs w:val="28"/>
          <w:lang w:val="ru-RU"/>
        </w:rPr>
        <w:t xml:space="preserve">Иные требования, в том числе учитывающие особенности предоставления муниципальной услуги по экстерриториальному принципу (в </w:t>
      </w:r>
      <w:r w:rsidR="00556AB3" w:rsidRPr="006D0CAE">
        <w:rPr>
          <w:rFonts w:ascii="Times New Roman" w:eastAsia="ArialMT" w:hAnsi="Times New Roman" w:cs="Times New Roman"/>
          <w:b/>
          <w:bCs/>
          <w:color w:val="000000" w:themeColor="text1"/>
          <w:sz w:val="28"/>
          <w:szCs w:val="28"/>
          <w:lang w:val="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AB3" w:rsidRPr="00556AB3" w:rsidRDefault="00556AB3" w:rsidP="00556AB3">
      <w:pPr>
        <w:pStyle w:val="20"/>
        <w:autoSpaceDE w:val="0"/>
        <w:spacing w:after="0" w:line="240" w:lineRule="auto"/>
        <w:ind w:firstLine="705"/>
        <w:jc w:val="both"/>
        <w:rPr>
          <w:rFonts w:ascii="Times New Roman" w:eastAsia="ArialMT" w:hAnsi="Times New Roman" w:cs="Times New Roman"/>
          <w:b/>
          <w:bCs/>
          <w:color w:val="000000"/>
          <w:sz w:val="28"/>
          <w:szCs w:val="28"/>
          <w:lang w:val="ru-RU"/>
        </w:rPr>
      </w:pPr>
    </w:p>
    <w:p w:rsidR="006D0CAE" w:rsidRPr="00214CA6" w:rsidRDefault="006D0CAE" w:rsidP="00556AB3">
      <w:pPr>
        <w:pStyle w:val="20"/>
        <w:autoSpaceDE w:val="0"/>
        <w:spacing w:after="0" w:line="240" w:lineRule="auto"/>
        <w:ind w:firstLine="705"/>
        <w:jc w:val="both"/>
        <w:rPr>
          <w:rFonts w:ascii="Times New Roman" w:eastAsia="ArialMT" w:hAnsi="Times New Roman" w:cs="Times New Roman"/>
          <w:color w:val="000000" w:themeColor="text1"/>
          <w:sz w:val="28"/>
          <w:szCs w:val="28"/>
          <w:lang w:val="ru-RU"/>
        </w:rPr>
      </w:pPr>
      <w:r>
        <w:rPr>
          <w:rFonts w:ascii="Times New Roman" w:eastAsia="ArialMT" w:hAnsi="Times New Roman" w:cs="Times New Roman"/>
          <w:color w:val="000000"/>
          <w:sz w:val="28"/>
          <w:szCs w:val="28"/>
          <w:lang w:val="ru-RU"/>
        </w:rPr>
        <w:t xml:space="preserve">Муниципальная услуга предоставляется посредством Портала только в случае перевода </w:t>
      </w:r>
      <w:r w:rsidRPr="00214CA6">
        <w:rPr>
          <w:rFonts w:ascii="Times New Roman" w:eastAsia="ArialMT" w:hAnsi="Times New Roman" w:cs="Times New Roman"/>
          <w:color w:val="000000" w:themeColor="text1"/>
          <w:sz w:val="28"/>
          <w:szCs w:val="28"/>
          <w:lang w:val="ru-RU"/>
        </w:rPr>
        <w:t>муниципальной услуги в электронный вид.</w:t>
      </w:r>
    </w:p>
    <w:p w:rsidR="00556AB3" w:rsidRPr="00214CA6" w:rsidRDefault="005A4F65" w:rsidP="00556AB3">
      <w:pPr>
        <w:pStyle w:val="20"/>
        <w:autoSpaceDE w:val="0"/>
        <w:spacing w:after="0" w:line="240" w:lineRule="auto"/>
        <w:ind w:firstLine="705"/>
        <w:jc w:val="both"/>
        <w:rPr>
          <w:rFonts w:ascii="Times New Roman" w:hAnsi="Times New Roman" w:cs="Times New Roman"/>
          <w:color w:val="000000" w:themeColor="text1"/>
          <w:sz w:val="28"/>
          <w:szCs w:val="28"/>
          <w:lang w:val="ru-RU"/>
        </w:rPr>
      </w:pPr>
      <w:r>
        <w:rPr>
          <w:rFonts w:ascii="Times New Roman" w:eastAsia="ArialMT" w:hAnsi="Times New Roman" w:cs="Times New Roman"/>
          <w:color w:val="000000" w:themeColor="text1"/>
          <w:sz w:val="28"/>
          <w:szCs w:val="28"/>
          <w:lang w:val="ru-RU"/>
        </w:rPr>
        <w:t>39</w:t>
      </w:r>
      <w:r w:rsidR="00556AB3" w:rsidRPr="00214CA6">
        <w:rPr>
          <w:rFonts w:ascii="Times New Roman" w:eastAsia="ArialMT" w:hAnsi="Times New Roman" w:cs="Times New Roman"/>
          <w:color w:val="000000" w:themeColor="text1"/>
          <w:sz w:val="28"/>
          <w:szCs w:val="28"/>
          <w:lang w:val="ru-RU"/>
        </w:rPr>
        <w:t>.</w:t>
      </w:r>
      <w:r w:rsidR="00556AB3" w:rsidRPr="00214CA6">
        <w:rPr>
          <w:rFonts w:ascii="Times New Roman" w:eastAsia="ArialMT" w:hAnsi="Times New Roman" w:cs="Times New Roman"/>
          <w:color w:val="000000" w:themeColor="text1"/>
          <w:sz w:val="28"/>
          <w:szCs w:val="28"/>
        </w:rPr>
        <w:t> </w:t>
      </w:r>
      <w:r w:rsidR="00556AB3" w:rsidRPr="00214CA6">
        <w:rPr>
          <w:rFonts w:ascii="Times New Roman" w:hAnsi="Times New Roman" w:cs="Times New Roman"/>
          <w:color w:val="000000" w:themeColor="text1"/>
          <w:sz w:val="28"/>
          <w:szCs w:val="28"/>
          <w:lang w:val="ru-RU"/>
        </w:rPr>
        <w:t xml:space="preserve">Предусмотренные пунктом 18 Регламента документы, необходимые для предоставления муниципальной услуги, могут быть поданы заявителем в электронной форме с использованием </w:t>
      </w:r>
      <w:r w:rsidR="00214CA6" w:rsidRPr="00214CA6">
        <w:rPr>
          <w:rFonts w:ascii="Times New Roman" w:hAnsi="Times New Roman" w:cs="Times New Roman"/>
          <w:color w:val="000000" w:themeColor="text1"/>
          <w:sz w:val="28"/>
          <w:szCs w:val="28"/>
          <w:lang w:val="ru-RU"/>
        </w:rPr>
        <w:t>Портала</w:t>
      </w:r>
      <w:r w:rsidR="00556AB3" w:rsidRPr="00214CA6">
        <w:rPr>
          <w:rFonts w:ascii="Times New Roman" w:hAnsi="Times New Roman" w:cs="Times New Roman"/>
          <w:color w:val="000000" w:themeColor="text1"/>
          <w:sz w:val="28"/>
          <w:szCs w:val="28"/>
          <w:lang w:val="ru-RU"/>
        </w:rPr>
        <w:t>.</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Для получения муниципальной услуги через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Муниципальная услуга может быть получена через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 xml:space="preserve"> следующими способами:</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lang w:eastAsia="ru-RU"/>
        </w:rPr>
      </w:pPr>
      <w:r w:rsidRPr="00214CA6">
        <w:rPr>
          <w:rFonts w:ascii="Times New Roman" w:hAnsi="Times New Roman" w:cs="Times New Roman"/>
          <w:color w:val="000000" w:themeColor="text1"/>
          <w:sz w:val="28"/>
          <w:szCs w:val="28"/>
          <w:lang w:eastAsia="ru-RU"/>
        </w:rPr>
        <w:t>- с обязательной личной явкой;</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lang w:eastAsia="ru-RU"/>
        </w:rPr>
      </w:pPr>
      <w:r w:rsidRPr="00214CA6">
        <w:rPr>
          <w:rFonts w:ascii="Times New Roman" w:hAnsi="Times New Roman" w:cs="Times New Roman"/>
          <w:color w:val="000000" w:themeColor="text1"/>
          <w:sz w:val="28"/>
          <w:szCs w:val="28"/>
          <w:lang w:eastAsia="ru-RU"/>
        </w:rPr>
        <w:t>- без личной явки.</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Для получения муниципальной услуги без личной явки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w:t>
      </w:r>
    </w:p>
    <w:p w:rsidR="00556AB3" w:rsidRPr="006D260C" w:rsidRDefault="005A4F65" w:rsidP="00556AB3">
      <w:pPr>
        <w:pStyle w:val="Textbody"/>
        <w:suppressAutoHyphens/>
        <w:spacing w:after="0"/>
        <w:ind w:firstLine="705"/>
        <w:jc w:val="both"/>
        <w:rPr>
          <w:sz w:val="28"/>
          <w:szCs w:val="28"/>
        </w:rPr>
      </w:pPr>
      <w:r>
        <w:rPr>
          <w:color w:val="000000"/>
          <w:sz w:val="28"/>
          <w:szCs w:val="28"/>
        </w:rPr>
        <w:t>40</w:t>
      </w:r>
      <w:r w:rsidR="00556AB3" w:rsidRPr="006D260C">
        <w:rPr>
          <w:color w:val="000000"/>
          <w:sz w:val="28"/>
          <w:szCs w:val="28"/>
        </w:rPr>
        <w:t xml:space="preserve">. Для предоставления муниципальной услуги с использованием </w:t>
      </w:r>
      <w:r w:rsidR="00214CA6">
        <w:rPr>
          <w:color w:val="000000"/>
          <w:sz w:val="28"/>
          <w:szCs w:val="28"/>
        </w:rPr>
        <w:t>Портала</w:t>
      </w:r>
      <w:r w:rsidR="00556AB3" w:rsidRPr="006D260C">
        <w:rPr>
          <w:color w:val="000000"/>
          <w:sz w:val="28"/>
          <w:szCs w:val="28"/>
        </w:rPr>
        <w:t xml:space="preserve"> заявитель заполняет форму, в которой необходимо указать сведения для получения муниципальной услуги и прикрепить документы, предусмотренные пунктом </w:t>
      </w:r>
      <w:r w:rsidR="00556AB3" w:rsidRPr="00214CA6">
        <w:rPr>
          <w:color w:val="000000" w:themeColor="text1"/>
          <w:sz w:val="28"/>
          <w:szCs w:val="28"/>
        </w:rPr>
        <w:t>18 Р</w:t>
      </w:r>
      <w:r w:rsidR="00556AB3" w:rsidRPr="006D260C">
        <w:rPr>
          <w:color w:val="000000"/>
          <w:sz w:val="28"/>
          <w:szCs w:val="28"/>
        </w:rPr>
        <w:t>егламента. Обязательные к заполнению поля отмечаются звездочкой.</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sidR="005A4F65">
        <w:rPr>
          <w:color w:val="000000"/>
          <w:sz w:val="28"/>
          <w:szCs w:val="28"/>
        </w:rPr>
        <w:t>1</w:t>
      </w:r>
      <w:r w:rsidRPr="006D260C">
        <w:rPr>
          <w:color w:val="000000"/>
          <w:sz w:val="28"/>
          <w:szCs w:val="28"/>
        </w:rPr>
        <w:t xml:space="preserve">.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w:t>
      </w:r>
      <w:r w:rsidR="00214CA6" w:rsidRPr="00214CA6">
        <w:rPr>
          <w:color w:val="000000" w:themeColor="text1"/>
          <w:sz w:val="28"/>
          <w:szCs w:val="28"/>
        </w:rPr>
        <w:t>Портале</w:t>
      </w:r>
      <w:r w:rsidRPr="00214CA6">
        <w:rPr>
          <w:color w:val="000000" w:themeColor="text1"/>
          <w:sz w:val="28"/>
          <w:szCs w:val="28"/>
        </w:rPr>
        <w:t>.</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sidR="005A4F65">
        <w:rPr>
          <w:color w:val="000000"/>
          <w:sz w:val="28"/>
          <w:szCs w:val="28"/>
        </w:rPr>
        <w:t>2</w:t>
      </w:r>
      <w:r w:rsidRPr="006D260C">
        <w:rPr>
          <w:color w:val="000000"/>
          <w:sz w:val="28"/>
          <w:szCs w:val="28"/>
        </w:rPr>
        <w:t xml:space="preserve">. В ходе предоставления муниципальной услуги заявитель получает уведомления о статусе услуги в личном кабинете заявителя или его представителя на </w:t>
      </w:r>
      <w:r w:rsidR="00214CA6">
        <w:rPr>
          <w:color w:val="000000"/>
          <w:sz w:val="28"/>
          <w:szCs w:val="28"/>
        </w:rPr>
        <w:t>Портале</w:t>
      </w:r>
      <w:r w:rsidRPr="006D260C">
        <w:rPr>
          <w:color w:val="000000"/>
          <w:sz w:val="28"/>
          <w:szCs w:val="28"/>
        </w:rPr>
        <w:t>.</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sidR="005A4F65">
        <w:rPr>
          <w:color w:val="000000"/>
          <w:sz w:val="28"/>
          <w:szCs w:val="28"/>
        </w:rPr>
        <w:t>3</w:t>
      </w:r>
      <w:r w:rsidRPr="006D260C">
        <w:rPr>
          <w:color w:val="000000"/>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56AB3" w:rsidRPr="00214CA6" w:rsidRDefault="00556AB3" w:rsidP="00556AB3">
      <w:pPr>
        <w:pStyle w:val="Textbody"/>
        <w:suppressAutoHyphens/>
        <w:spacing w:after="0"/>
        <w:ind w:firstLine="705"/>
        <w:jc w:val="both"/>
        <w:rPr>
          <w:color w:val="000000" w:themeColor="text1"/>
          <w:sz w:val="28"/>
          <w:szCs w:val="28"/>
        </w:rPr>
      </w:pPr>
      <w:r w:rsidRPr="006D260C">
        <w:rPr>
          <w:color w:val="000000"/>
          <w:sz w:val="28"/>
          <w:szCs w:val="28"/>
        </w:rPr>
        <w:t>4</w:t>
      </w:r>
      <w:r w:rsidR="005A4F65">
        <w:rPr>
          <w:color w:val="000000"/>
          <w:sz w:val="28"/>
          <w:szCs w:val="28"/>
        </w:rPr>
        <w:t>4</w:t>
      </w:r>
      <w:r w:rsidRPr="006D260C">
        <w:rPr>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214CA6">
        <w:rPr>
          <w:color w:val="000000" w:themeColor="text1"/>
          <w:sz w:val="28"/>
          <w:szCs w:val="28"/>
        </w:rPr>
        <w:t>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556AB3" w:rsidRPr="00214CA6" w:rsidRDefault="005A4F65" w:rsidP="00556AB3">
      <w:pPr>
        <w:pStyle w:val="Textbody"/>
        <w:suppressAutoHyphens/>
        <w:spacing w:after="0"/>
        <w:ind w:firstLine="705"/>
        <w:jc w:val="both"/>
        <w:rPr>
          <w:color w:val="000000" w:themeColor="text1"/>
          <w:sz w:val="28"/>
          <w:szCs w:val="28"/>
        </w:rPr>
      </w:pPr>
      <w:r>
        <w:rPr>
          <w:color w:val="000000" w:themeColor="text1"/>
          <w:sz w:val="28"/>
          <w:szCs w:val="28"/>
        </w:rPr>
        <w:t>45</w:t>
      </w:r>
      <w:r w:rsidR="00556AB3" w:rsidRPr="00214CA6">
        <w:rPr>
          <w:color w:val="000000" w:themeColor="text1"/>
          <w:sz w:val="28"/>
          <w:szCs w:val="28"/>
        </w:rPr>
        <w:t xml:space="preserve">. При поступлении заявления и документов, предусмотренных пунктом 18 Регламента, подписанных усиленной квалифицированной электронной подписью, </w:t>
      </w:r>
      <w:r w:rsidR="00556AB3" w:rsidRPr="00214CA6">
        <w:rPr>
          <w:color w:val="000000" w:themeColor="text1"/>
          <w:sz w:val="28"/>
          <w:szCs w:val="28"/>
        </w:rPr>
        <w:lastRenderedPageBreak/>
        <w:t xml:space="preserve">главный специалист проводит процедуру проверки </w:t>
      </w:r>
      <w:proofErr w:type="gramStart"/>
      <w:r w:rsidR="00556AB3" w:rsidRPr="00214CA6">
        <w:rPr>
          <w:color w:val="000000" w:themeColor="text1"/>
          <w:sz w:val="28"/>
          <w:szCs w:val="28"/>
        </w:rPr>
        <w:t>действительности</w:t>
      </w:r>
      <w:proofErr w:type="gramEnd"/>
      <w:r w:rsidR="00556AB3" w:rsidRPr="00214CA6">
        <w:rPr>
          <w:color w:val="000000" w:themeColor="text1"/>
          <w:sz w:val="28"/>
          <w:szCs w:val="28"/>
        </w:rPr>
        <w:t xml:space="preserve"> усиленной квалифицированной электронной подписи, с использованием которой подписаны заявление и прилагаемые к нему документы.</w:t>
      </w:r>
    </w:p>
    <w:p w:rsidR="00556AB3" w:rsidRPr="006D260C" w:rsidRDefault="00556AB3" w:rsidP="00556AB3">
      <w:pPr>
        <w:pStyle w:val="Textbody"/>
        <w:suppressAutoHyphens/>
        <w:spacing w:after="0"/>
        <w:ind w:firstLine="705"/>
        <w:jc w:val="both"/>
        <w:rPr>
          <w:color w:val="000000"/>
          <w:sz w:val="28"/>
          <w:szCs w:val="28"/>
        </w:rPr>
      </w:pPr>
      <w:r w:rsidRPr="006D260C">
        <w:rPr>
          <w:color w:val="000000"/>
          <w:sz w:val="28"/>
          <w:szCs w:val="28"/>
        </w:rPr>
        <w:t>В рамках проверки усиленной квалифицированной электронной подписи осуществляется проверка соблюдения следующих условий:</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56AB3" w:rsidRDefault="00556AB3" w:rsidP="00556AB3">
      <w:pPr>
        <w:pStyle w:val="Textbody"/>
        <w:suppressAutoHyphens/>
        <w:spacing w:after="0"/>
        <w:ind w:firstLine="705"/>
        <w:jc w:val="both"/>
        <w:rPr>
          <w:color w:val="000000"/>
          <w:sz w:val="28"/>
          <w:szCs w:val="28"/>
        </w:rPr>
      </w:pPr>
      <w:r w:rsidRPr="006D260C">
        <w:rPr>
          <w:color w:val="000000"/>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93587" w:rsidRDefault="00893587" w:rsidP="00556AB3">
      <w:pPr>
        <w:pStyle w:val="Textbody"/>
        <w:suppressAutoHyphens/>
        <w:spacing w:after="0"/>
        <w:ind w:firstLine="705"/>
        <w:jc w:val="both"/>
        <w:rPr>
          <w:color w:val="000000"/>
          <w:sz w:val="28"/>
          <w:szCs w:val="28"/>
        </w:rPr>
      </w:pP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893587">
        <w:rPr>
          <w:rFonts w:ascii="Times New Roman" w:eastAsia="ArialMT" w:hAnsi="Times New Roman" w:cs="Times New Roman"/>
          <w:b/>
          <w:bCs/>
          <w:color w:val="000000"/>
          <w:sz w:val="28"/>
          <w:szCs w:val="28"/>
          <w:lang w:val="ru-RU"/>
        </w:rPr>
        <w:t xml:space="preserve">Раздел </w:t>
      </w:r>
      <w:r w:rsidRPr="00893587">
        <w:rPr>
          <w:rFonts w:ascii="Times New Roman" w:eastAsia="ArialMT" w:hAnsi="Times New Roman" w:cs="Times New Roman"/>
          <w:b/>
          <w:bCs/>
          <w:color w:val="000000"/>
          <w:sz w:val="28"/>
          <w:szCs w:val="28"/>
        </w:rPr>
        <w:t>III</w:t>
      </w:r>
      <w:r w:rsidRPr="00893587">
        <w:rPr>
          <w:rFonts w:ascii="Times New Roman" w:eastAsia="ArialMT" w:hAnsi="Times New Roman" w:cs="Times New Roman"/>
          <w:b/>
          <w:bCs/>
          <w:color w:val="000000"/>
          <w:sz w:val="28"/>
          <w:szCs w:val="28"/>
          <w:lang w:val="ru-RU"/>
        </w:rPr>
        <w:t>.</w:t>
      </w:r>
      <w:r w:rsidRPr="00893587">
        <w:rPr>
          <w:rFonts w:ascii="Times New Roman" w:eastAsia="ArialMT" w:hAnsi="Times New Roman" w:cs="Times New Roman"/>
          <w:b/>
          <w:bCs/>
          <w:color w:val="000000"/>
          <w:sz w:val="28"/>
          <w:szCs w:val="28"/>
        </w:rPr>
        <w:t> </w:t>
      </w:r>
      <w:r w:rsidRPr="00893587">
        <w:rPr>
          <w:rFonts w:ascii="Times New Roman" w:eastAsia="ArialMT" w:hAnsi="Times New Roman" w:cs="Times New Roman"/>
          <w:b/>
          <w:bCs/>
          <w:color w:val="000000"/>
          <w:sz w:val="28"/>
          <w:szCs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893587">
        <w:rPr>
          <w:rFonts w:ascii="Times New Roman" w:eastAsia="ArialMT" w:hAnsi="Times New Roman" w:cs="Times New Roman"/>
          <w:b/>
          <w:bCs/>
          <w:color w:val="000000"/>
          <w:sz w:val="28"/>
          <w:szCs w:val="28"/>
          <w:lang w:val="ru-RU"/>
        </w:rPr>
        <w:t>Глава 2</w:t>
      </w:r>
      <w:r w:rsidR="005A4F65">
        <w:rPr>
          <w:rFonts w:ascii="Times New Roman" w:eastAsia="ArialMT" w:hAnsi="Times New Roman" w:cs="Times New Roman"/>
          <w:b/>
          <w:bCs/>
          <w:color w:val="000000"/>
          <w:sz w:val="28"/>
          <w:szCs w:val="28"/>
          <w:lang w:val="ru-RU"/>
        </w:rPr>
        <w:t>1</w:t>
      </w:r>
      <w:r w:rsidRPr="00893587">
        <w:rPr>
          <w:rFonts w:ascii="Times New Roman" w:eastAsia="ArialMT" w:hAnsi="Times New Roman" w:cs="Times New Roman"/>
          <w:b/>
          <w:bCs/>
          <w:color w:val="000000"/>
          <w:sz w:val="28"/>
          <w:szCs w:val="28"/>
          <w:lang w:val="ru-RU"/>
        </w:rPr>
        <w:t>.</w:t>
      </w:r>
      <w:r w:rsidRPr="00893587">
        <w:rPr>
          <w:rFonts w:ascii="Times New Roman" w:eastAsia="ArialMT" w:hAnsi="Times New Roman" w:cs="Times New Roman"/>
          <w:b/>
          <w:bCs/>
          <w:color w:val="000000"/>
          <w:sz w:val="28"/>
          <w:szCs w:val="28"/>
        </w:rPr>
        <w:t> </w:t>
      </w:r>
      <w:r w:rsidRPr="00893587">
        <w:rPr>
          <w:rFonts w:ascii="Times New Roman" w:eastAsia="ArialMT" w:hAnsi="Times New Roman" w:cs="Times New Roman"/>
          <w:b/>
          <w:bCs/>
          <w:color w:val="000000"/>
          <w:sz w:val="28"/>
          <w:szCs w:val="28"/>
          <w:lang w:val="ru-RU"/>
        </w:rPr>
        <w:t>Состав административных процедур</w:t>
      </w: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4</w:t>
      </w:r>
      <w:r w:rsidR="005A4F65">
        <w:rPr>
          <w:rFonts w:ascii="Times New Roman" w:eastAsia="ArialMT" w:hAnsi="Times New Roman" w:cs="Times New Roman"/>
          <w:color w:val="000000"/>
          <w:sz w:val="28"/>
          <w:szCs w:val="28"/>
        </w:rPr>
        <w:t>6</w:t>
      </w:r>
      <w:r w:rsidRPr="006D260C">
        <w:rPr>
          <w:rFonts w:ascii="Times New Roman" w:eastAsia="ArialMT" w:hAnsi="Times New Roman" w:cs="Times New Roman"/>
          <w:color w:val="000000"/>
          <w:sz w:val="28"/>
          <w:szCs w:val="28"/>
        </w:rPr>
        <w:t>. Предоставление муниципальной услуги включает в себя следующие административные процедуры:</w:t>
      </w: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1) прием и регистрация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w:t>
      </w:r>
    </w:p>
    <w:p w:rsidR="00893587" w:rsidRPr="00901D43" w:rsidRDefault="00893587" w:rsidP="00901D43">
      <w:pPr>
        <w:autoSpaceDE w:val="0"/>
        <w:autoSpaceDN w:val="0"/>
        <w:adjustRightInd w:val="0"/>
        <w:ind w:firstLine="709"/>
        <w:jc w:val="both"/>
        <w:rPr>
          <w:rFonts w:ascii="Times New Roman" w:eastAsia="Calibri" w:hAnsi="Times New Roman" w:cs="Times New Roman"/>
          <w:b/>
          <w:bCs/>
          <w:sz w:val="20"/>
          <w:szCs w:val="20"/>
          <w:lang w:val="ru-RU" w:bidi="ar-SA"/>
        </w:rPr>
      </w:pPr>
      <w:r w:rsidRPr="00901D43">
        <w:rPr>
          <w:rFonts w:ascii="Times New Roman" w:eastAsia="ArialMT" w:hAnsi="Times New Roman" w:cs="Times New Roman"/>
          <w:color w:val="000000" w:themeColor="text1"/>
          <w:sz w:val="28"/>
          <w:szCs w:val="28"/>
          <w:lang w:val="ru-RU"/>
        </w:rPr>
        <w:t>2)</w:t>
      </w:r>
      <w:r w:rsidRPr="008409C6">
        <w:rPr>
          <w:rFonts w:ascii="Times New Roman" w:eastAsia="ArialMT" w:hAnsi="Times New Roman" w:cs="Times New Roman"/>
          <w:color w:val="000000" w:themeColor="text1"/>
          <w:sz w:val="28"/>
          <w:szCs w:val="28"/>
        </w:rPr>
        <w:t> </w:t>
      </w:r>
      <w:r w:rsidR="00901D43" w:rsidRPr="00901D43">
        <w:rPr>
          <w:rFonts w:ascii="Times New Roman" w:eastAsiaTheme="minorHAnsi" w:hAnsi="Times New Roman" w:cs="Times New Roman"/>
          <w:bCs/>
          <w:sz w:val="28"/>
          <w:szCs w:val="28"/>
          <w:lang w:val="ru-RU" w:bidi="ar-SA"/>
        </w:rPr>
        <w:t>проверка заявления и прилагаемых к нему документов</w:t>
      </w:r>
      <w:r w:rsidRPr="00901D43">
        <w:rPr>
          <w:rFonts w:ascii="Times New Roman" w:eastAsia="ArialMT" w:hAnsi="Times New Roman" w:cs="Times New Roman"/>
          <w:color w:val="000000"/>
          <w:sz w:val="28"/>
          <w:szCs w:val="28"/>
          <w:lang w:val="ru-RU"/>
        </w:rPr>
        <w:t>;</w:t>
      </w:r>
    </w:p>
    <w:p w:rsidR="006427D2" w:rsidRDefault="00FC2D7A" w:rsidP="006427D2">
      <w:pPr>
        <w:autoSpaceDE w:val="0"/>
        <w:autoSpaceDN w:val="0"/>
        <w:adjustRightInd w:val="0"/>
        <w:ind w:firstLine="709"/>
        <w:jc w:val="both"/>
        <w:rPr>
          <w:rFonts w:ascii="Times New Roman" w:eastAsiaTheme="minorHAnsi" w:hAnsi="Times New Roman" w:cs="Times New Roman"/>
          <w:sz w:val="28"/>
          <w:szCs w:val="28"/>
          <w:lang w:val="ru-RU" w:bidi="ar-SA"/>
        </w:rPr>
      </w:pPr>
      <w:r w:rsidRPr="006427D2">
        <w:rPr>
          <w:rFonts w:ascii="Times New Roman" w:eastAsia="ArialMT" w:hAnsi="Times New Roman" w:cs="Times New Roman"/>
          <w:color w:val="000000"/>
          <w:sz w:val="28"/>
          <w:szCs w:val="28"/>
          <w:lang w:val="ru-RU"/>
        </w:rPr>
        <w:t>3</w:t>
      </w:r>
      <w:r w:rsidR="00893587" w:rsidRPr="006427D2">
        <w:rPr>
          <w:rFonts w:ascii="Times New Roman" w:eastAsia="ArialMT" w:hAnsi="Times New Roman" w:cs="Times New Roman"/>
          <w:color w:val="000000"/>
          <w:sz w:val="28"/>
          <w:szCs w:val="28"/>
          <w:lang w:val="ru-RU"/>
        </w:rPr>
        <w:t>)</w:t>
      </w:r>
      <w:r w:rsidR="00893587" w:rsidRPr="006D260C">
        <w:rPr>
          <w:rFonts w:ascii="Times New Roman" w:eastAsia="ArialMT" w:hAnsi="Times New Roman" w:cs="Times New Roman"/>
          <w:color w:val="000000"/>
          <w:sz w:val="28"/>
          <w:szCs w:val="28"/>
        </w:rPr>
        <w:t> </w:t>
      </w:r>
      <w:r w:rsidR="006427D2">
        <w:rPr>
          <w:rFonts w:ascii="Times New Roman" w:eastAsiaTheme="minorHAnsi" w:hAnsi="Times New Roman" w:cs="Times New Roman"/>
          <w:sz w:val="28"/>
          <w:szCs w:val="28"/>
          <w:lang w:val="ru-RU" w:bidi="ar-SA"/>
        </w:rPr>
        <w:t>принятие решения о постановке на учет в качестве нуждающихся в жилых помещениях либо об отказе в постановке на учет;</w:t>
      </w:r>
    </w:p>
    <w:p w:rsidR="006427D2" w:rsidRDefault="006427D2" w:rsidP="006427D2">
      <w:pPr>
        <w:autoSpaceDE w:val="0"/>
        <w:autoSpaceDN w:val="0"/>
        <w:adjustRightInd w:val="0"/>
        <w:ind w:firstLine="709"/>
        <w:jc w:val="both"/>
        <w:rPr>
          <w:rFonts w:ascii="Times New Roman" w:eastAsiaTheme="minorHAnsi" w:hAnsi="Times New Roman" w:cs="Times New Roman"/>
          <w:sz w:val="28"/>
          <w:szCs w:val="28"/>
          <w:lang w:val="ru-RU" w:bidi="ar-SA"/>
        </w:rPr>
      </w:pPr>
      <w:r>
        <w:rPr>
          <w:rFonts w:ascii="Times New Roman" w:eastAsiaTheme="minorHAnsi" w:hAnsi="Times New Roman" w:cs="Times New Roman"/>
          <w:sz w:val="28"/>
          <w:szCs w:val="28"/>
          <w:lang w:val="ru-RU" w:bidi="ar-SA"/>
        </w:rPr>
        <w:t>4) оформление постановки заявителя на учет и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F566D8" w:rsidRDefault="00F566D8" w:rsidP="00893587">
      <w:pPr>
        <w:pStyle w:val="Standard"/>
        <w:autoSpaceDE w:val="0"/>
        <w:ind w:firstLine="705"/>
        <w:jc w:val="both"/>
        <w:rPr>
          <w:rFonts w:ascii="Times New Roman" w:eastAsia="ArialMT" w:hAnsi="Times New Roman" w:cs="Times New Roman"/>
          <w:color w:val="000000"/>
          <w:sz w:val="28"/>
          <w:szCs w:val="28"/>
        </w:rPr>
      </w:pPr>
    </w:p>
    <w:p w:rsidR="00F566D8" w:rsidRPr="006D260C" w:rsidRDefault="00F566D8" w:rsidP="00F566D8">
      <w:pPr>
        <w:pStyle w:val="Standard"/>
        <w:autoSpaceDE w:val="0"/>
        <w:ind w:firstLine="705"/>
        <w:jc w:val="center"/>
        <w:rPr>
          <w:rFonts w:ascii="Times New Roman" w:hAnsi="Times New Roman" w:cs="Times New Roman"/>
          <w:sz w:val="28"/>
          <w:szCs w:val="28"/>
        </w:rPr>
      </w:pPr>
      <w:r w:rsidRPr="006D260C">
        <w:rPr>
          <w:rFonts w:ascii="Times New Roman" w:eastAsia="Arial-BoldMT" w:hAnsi="Times New Roman" w:cs="Times New Roman"/>
          <w:b/>
          <w:bCs/>
          <w:color w:val="000000"/>
          <w:sz w:val="28"/>
          <w:szCs w:val="28"/>
        </w:rPr>
        <w:t>Глава 2</w:t>
      </w:r>
      <w:r w:rsidR="005A4F65">
        <w:rPr>
          <w:rFonts w:ascii="Times New Roman" w:eastAsia="Arial-BoldMT" w:hAnsi="Times New Roman" w:cs="Times New Roman"/>
          <w:b/>
          <w:bCs/>
          <w:color w:val="000000"/>
          <w:sz w:val="28"/>
          <w:szCs w:val="28"/>
        </w:rPr>
        <w:t>2</w:t>
      </w:r>
      <w:r w:rsidRPr="006D260C">
        <w:rPr>
          <w:rFonts w:ascii="Times New Roman" w:eastAsia="Arial-BoldMT" w:hAnsi="Times New Roman" w:cs="Times New Roman"/>
          <w:b/>
          <w:bCs/>
          <w:color w:val="000000"/>
          <w:sz w:val="28"/>
          <w:szCs w:val="28"/>
        </w:rPr>
        <w:t>. П</w:t>
      </w:r>
      <w:r w:rsidRPr="006D260C">
        <w:rPr>
          <w:rFonts w:ascii="Times New Roman" w:eastAsia="ArialMT" w:hAnsi="Times New Roman" w:cs="Times New Roman"/>
          <w:b/>
          <w:bCs/>
          <w:color w:val="000000"/>
          <w:sz w:val="28"/>
          <w:szCs w:val="28"/>
        </w:rPr>
        <w:t xml:space="preserve">рием и регистрация </w:t>
      </w:r>
      <w:r>
        <w:rPr>
          <w:rFonts w:ascii="Times New Roman" w:eastAsia="ArialMT" w:hAnsi="Times New Roman" w:cs="Times New Roman"/>
          <w:b/>
          <w:bCs/>
          <w:color w:val="000000"/>
          <w:sz w:val="28"/>
          <w:szCs w:val="28"/>
        </w:rPr>
        <w:t>заявления</w:t>
      </w:r>
      <w:r w:rsidRPr="006D260C">
        <w:rPr>
          <w:rFonts w:ascii="Times New Roman" w:eastAsia="ArialMT" w:hAnsi="Times New Roman" w:cs="Times New Roman"/>
          <w:b/>
          <w:bCs/>
          <w:color w:val="000000"/>
          <w:sz w:val="28"/>
          <w:szCs w:val="28"/>
        </w:rPr>
        <w:t xml:space="preserve"> и прилагаемых к нему документов</w:t>
      </w:r>
    </w:p>
    <w:p w:rsidR="00F566D8" w:rsidRPr="006D260C" w:rsidRDefault="00F566D8" w:rsidP="00F566D8">
      <w:pPr>
        <w:pStyle w:val="Standard"/>
        <w:autoSpaceDE w:val="0"/>
        <w:ind w:firstLine="705"/>
        <w:jc w:val="center"/>
        <w:rPr>
          <w:rFonts w:ascii="Times New Roman" w:eastAsia="ArialMT" w:hAnsi="Times New Roman" w:cs="Times New Roman"/>
          <w:b/>
          <w:bCs/>
          <w:color w:val="000000"/>
          <w:sz w:val="28"/>
          <w:szCs w:val="28"/>
        </w:rPr>
      </w:pPr>
    </w:p>
    <w:p w:rsidR="00F566D8" w:rsidRPr="00214CA6" w:rsidRDefault="00F566D8" w:rsidP="00F566D8">
      <w:pPr>
        <w:pStyle w:val="ConsNormal"/>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4</w:t>
      </w:r>
      <w:r w:rsidR="005A4F65">
        <w:rPr>
          <w:rFonts w:ascii="Times New Roman" w:eastAsia="ArialMT" w:hAnsi="Times New Roman" w:cs="Times New Roman"/>
          <w:color w:val="000000"/>
          <w:sz w:val="28"/>
          <w:szCs w:val="28"/>
        </w:rPr>
        <w:t>7</w:t>
      </w:r>
      <w:r w:rsidRPr="006D260C">
        <w:rPr>
          <w:rFonts w:ascii="Times New Roman" w:eastAsia="ArialMT" w:hAnsi="Times New Roman" w:cs="Times New Roman"/>
          <w:color w:val="000000"/>
          <w:sz w:val="28"/>
          <w:szCs w:val="28"/>
        </w:rPr>
        <w:t xml:space="preserve">. Основанием для начала выполнения административной процедуры по приему, регистрации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является получение от заявителя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с приложенными к нему документами, указанными</w:t>
      </w:r>
      <w:r w:rsidRPr="006D260C">
        <w:rPr>
          <w:rFonts w:ascii="Times New Roman" w:eastAsia="ArialMT" w:hAnsi="Times New Roman" w:cs="Times New Roman"/>
          <w:sz w:val="28"/>
          <w:szCs w:val="28"/>
        </w:rPr>
        <w:t xml:space="preserve"> в пункте </w:t>
      </w:r>
      <w:proofErr w:type="gramStart"/>
      <w:r w:rsidRPr="00214CA6">
        <w:rPr>
          <w:rFonts w:ascii="Times New Roman" w:eastAsia="ArialMT" w:hAnsi="Times New Roman" w:cs="Times New Roman"/>
          <w:color w:val="000000" w:themeColor="text1"/>
          <w:sz w:val="28"/>
          <w:szCs w:val="28"/>
        </w:rPr>
        <w:t>18  Регламента</w:t>
      </w:r>
      <w:proofErr w:type="gramEnd"/>
      <w:r w:rsidRPr="00214CA6">
        <w:rPr>
          <w:rFonts w:ascii="Times New Roman" w:eastAsia="ArialMT" w:hAnsi="Times New Roman" w:cs="Times New Roman"/>
          <w:color w:val="000000" w:themeColor="text1"/>
          <w:sz w:val="28"/>
          <w:szCs w:val="28"/>
        </w:rPr>
        <w:t>.</w:t>
      </w:r>
    </w:p>
    <w:p w:rsidR="00F566D8" w:rsidRPr="00214CA6" w:rsidRDefault="005A4F65" w:rsidP="00F566D8">
      <w:pPr>
        <w:pStyle w:val="Standard"/>
        <w:autoSpaceDE w:val="0"/>
        <w:ind w:firstLine="705"/>
        <w:jc w:val="both"/>
        <w:rPr>
          <w:rFonts w:ascii="Times New Roman" w:hAnsi="Times New Roman" w:cs="Times New Roman"/>
          <w:color w:val="000000" w:themeColor="text1"/>
          <w:sz w:val="28"/>
          <w:szCs w:val="28"/>
        </w:rPr>
      </w:pPr>
      <w:r>
        <w:rPr>
          <w:rFonts w:ascii="Times New Roman" w:eastAsia="ArialMT" w:hAnsi="Times New Roman" w:cs="Times New Roman"/>
          <w:color w:val="000000" w:themeColor="text1"/>
          <w:sz w:val="28"/>
          <w:szCs w:val="28"/>
        </w:rPr>
        <w:t>48</w:t>
      </w:r>
      <w:r w:rsidR="00F566D8" w:rsidRPr="00214CA6">
        <w:rPr>
          <w:rFonts w:ascii="Times New Roman" w:eastAsia="ArialMT" w:hAnsi="Times New Roman" w:cs="Times New Roman"/>
          <w:color w:val="000000" w:themeColor="text1"/>
          <w:sz w:val="28"/>
          <w:szCs w:val="28"/>
        </w:rPr>
        <w:t>. Заявитель обращается в Администрацию с заявлением по форме согласно приложению</w:t>
      </w:r>
      <w:r w:rsidR="00CE733D">
        <w:rPr>
          <w:rFonts w:ascii="Times New Roman" w:eastAsia="ArialMT" w:hAnsi="Times New Roman" w:cs="Times New Roman"/>
          <w:color w:val="000000" w:themeColor="text1"/>
          <w:sz w:val="28"/>
          <w:szCs w:val="28"/>
        </w:rPr>
        <w:t xml:space="preserve"> 1</w:t>
      </w:r>
      <w:r w:rsidR="00F566D8" w:rsidRPr="00214CA6">
        <w:rPr>
          <w:rFonts w:ascii="Times New Roman" w:eastAsia="ArialMT" w:hAnsi="Times New Roman" w:cs="Times New Roman"/>
          <w:color w:val="000000" w:themeColor="text1"/>
          <w:sz w:val="28"/>
          <w:szCs w:val="28"/>
        </w:rPr>
        <w:t xml:space="preserve"> к Регламенту и прилагаемыми к нему документами, указанными в пункте 18 Регламента, по почте, представляет их непосредственно главному специалисту или направляет в электронной форме (в сканированном виде), в том числе с использованием </w:t>
      </w:r>
      <w:r w:rsidR="00214CA6" w:rsidRPr="00214CA6">
        <w:rPr>
          <w:rFonts w:ascii="Times New Roman" w:eastAsia="ArialMT" w:hAnsi="Times New Roman" w:cs="Times New Roman"/>
          <w:color w:val="000000" w:themeColor="text1"/>
          <w:sz w:val="28"/>
          <w:szCs w:val="28"/>
        </w:rPr>
        <w:t>Портала</w:t>
      </w:r>
      <w:r w:rsidR="00F566D8" w:rsidRPr="00214CA6">
        <w:rPr>
          <w:rFonts w:ascii="Times New Roman" w:eastAsia="ArialMT" w:hAnsi="Times New Roman" w:cs="Times New Roman"/>
          <w:color w:val="000000" w:themeColor="text1"/>
          <w:sz w:val="28"/>
          <w:szCs w:val="28"/>
        </w:rPr>
        <w:t>.</w:t>
      </w:r>
    </w:p>
    <w:p w:rsidR="00F566D8" w:rsidRPr="006D260C" w:rsidRDefault="005A4F65" w:rsidP="00F566D8">
      <w:pPr>
        <w:pStyle w:val="Standard"/>
        <w:autoSpaceDE w:val="0"/>
        <w:ind w:firstLine="705"/>
        <w:jc w:val="both"/>
        <w:rPr>
          <w:rFonts w:ascii="Times New Roman" w:hAnsi="Times New Roman" w:cs="Times New Roman"/>
          <w:sz w:val="28"/>
          <w:szCs w:val="28"/>
        </w:rPr>
      </w:pPr>
      <w:r>
        <w:rPr>
          <w:rFonts w:ascii="Times New Roman" w:eastAsia="ArialMT" w:hAnsi="Times New Roman" w:cs="Times New Roman"/>
          <w:color w:val="000000"/>
          <w:sz w:val="28"/>
          <w:szCs w:val="28"/>
        </w:rPr>
        <w:t>49</w:t>
      </w:r>
      <w:r w:rsidR="00F566D8" w:rsidRPr="006D260C">
        <w:rPr>
          <w:rFonts w:ascii="Times New Roman" w:eastAsia="ArialMT" w:hAnsi="Times New Roman" w:cs="Times New Roman"/>
          <w:color w:val="000000"/>
          <w:sz w:val="28"/>
          <w:szCs w:val="28"/>
        </w:rPr>
        <w:t xml:space="preserve">. При направлении заявителем </w:t>
      </w:r>
      <w:r w:rsidR="00F566D8">
        <w:rPr>
          <w:rFonts w:ascii="Times New Roman" w:eastAsia="ArialMT" w:hAnsi="Times New Roman" w:cs="Times New Roman"/>
          <w:color w:val="000000"/>
          <w:sz w:val="28"/>
          <w:szCs w:val="28"/>
        </w:rPr>
        <w:t>заявления</w:t>
      </w:r>
      <w:r w:rsidR="00F566D8" w:rsidRPr="006D260C">
        <w:rPr>
          <w:rFonts w:ascii="Times New Roman" w:eastAsia="ArialMT" w:hAnsi="Times New Roman" w:cs="Times New Roman"/>
          <w:color w:val="000000"/>
          <w:sz w:val="28"/>
          <w:szCs w:val="28"/>
        </w:rPr>
        <w:t xml:space="preserve"> и прилагаемых к нему документов по </w:t>
      </w:r>
      <w:r w:rsidR="00F566D8" w:rsidRPr="00214CA6">
        <w:rPr>
          <w:rFonts w:ascii="Times New Roman" w:eastAsia="ArialMT" w:hAnsi="Times New Roman" w:cs="Times New Roman"/>
          <w:color w:val="000000" w:themeColor="text1"/>
          <w:sz w:val="28"/>
          <w:szCs w:val="28"/>
        </w:rPr>
        <w:t>почте главный специалист, в день их</w:t>
      </w:r>
      <w:r w:rsidR="00F566D8" w:rsidRPr="006D260C">
        <w:rPr>
          <w:rFonts w:ascii="Times New Roman" w:eastAsia="ArialMT" w:hAnsi="Times New Roman" w:cs="Times New Roman"/>
          <w:color w:val="000000"/>
          <w:sz w:val="28"/>
          <w:szCs w:val="28"/>
        </w:rPr>
        <w:t xml:space="preserve"> получения регистрирует и вносит </w:t>
      </w:r>
      <w:r w:rsidR="00F566D8" w:rsidRPr="000B070C">
        <w:rPr>
          <w:rFonts w:ascii="Times New Roman" w:eastAsia="ArialMT" w:hAnsi="Times New Roman" w:cs="Times New Roman"/>
          <w:color w:val="000000"/>
          <w:sz w:val="28"/>
          <w:szCs w:val="28"/>
        </w:rPr>
        <w:t>в журнал входящих документов,</w:t>
      </w:r>
      <w:r w:rsidR="00F566D8" w:rsidRPr="006D260C">
        <w:rPr>
          <w:rFonts w:ascii="Times New Roman" w:eastAsia="ArialMT" w:hAnsi="Times New Roman" w:cs="Times New Roman"/>
          <w:color w:val="000000"/>
          <w:sz w:val="28"/>
          <w:szCs w:val="28"/>
        </w:rPr>
        <w:t xml:space="preserve"> в том числе:</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регистрационный номер;</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дату приема документов;</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наименование заявителя;</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аннотацию к документу.</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На </w:t>
      </w:r>
      <w:r>
        <w:rPr>
          <w:rFonts w:ascii="Times New Roman" w:eastAsia="ArialMT" w:hAnsi="Times New Roman" w:cs="Times New Roman"/>
          <w:color w:val="000000"/>
          <w:sz w:val="28"/>
          <w:szCs w:val="28"/>
        </w:rPr>
        <w:t>заявлении</w:t>
      </w:r>
      <w:r w:rsidRPr="006D260C">
        <w:rPr>
          <w:rFonts w:ascii="Times New Roman" w:eastAsia="ArialMT" w:hAnsi="Times New Roman" w:cs="Times New Roman"/>
          <w:color w:val="000000"/>
          <w:sz w:val="28"/>
          <w:szCs w:val="28"/>
        </w:rPr>
        <w:t xml:space="preserve"> проставляются регистрационный номер и дата поступления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w:t>
      </w:r>
    </w:p>
    <w:p w:rsidR="00F566D8" w:rsidRDefault="005A4F65" w:rsidP="00F566D8">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50</w:t>
      </w:r>
      <w:r w:rsidR="00F566D8" w:rsidRPr="006D260C">
        <w:rPr>
          <w:rFonts w:ascii="Times New Roman" w:eastAsia="ArialMT" w:hAnsi="Times New Roman" w:cs="Times New Roman"/>
          <w:color w:val="000000"/>
          <w:sz w:val="28"/>
          <w:szCs w:val="28"/>
        </w:rPr>
        <w:t xml:space="preserve">. При представлении заявителем документов непосредственно в Администрацию </w:t>
      </w:r>
      <w:r w:rsidR="00F566D8">
        <w:rPr>
          <w:rFonts w:ascii="Times New Roman" w:eastAsia="ArialMT" w:hAnsi="Times New Roman" w:cs="Times New Roman"/>
          <w:color w:val="000000"/>
          <w:sz w:val="28"/>
          <w:szCs w:val="28"/>
        </w:rPr>
        <w:t>главный специалист</w:t>
      </w:r>
      <w:r w:rsidR="00F566D8" w:rsidRPr="006D260C">
        <w:rPr>
          <w:rFonts w:ascii="Times New Roman" w:eastAsia="ArialMT" w:hAnsi="Times New Roman" w:cs="Times New Roman"/>
          <w:color w:val="000000"/>
          <w:sz w:val="28"/>
          <w:szCs w:val="28"/>
        </w:rPr>
        <w:t xml:space="preserve"> регистрирует </w:t>
      </w:r>
      <w:r w:rsidR="00F566D8">
        <w:rPr>
          <w:rFonts w:ascii="Times New Roman" w:eastAsia="ArialMT" w:hAnsi="Times New Roman" w:cs="Times New Roman"/>
          <w:color w:val="000000"/>
          <w:sz w:val="28"/>
          <w:szCs w:val="28"/>
        </w:rPr>
        <w:t>заявление</w:t>
      </w:r>
      <w:r w:rsidR="00F566D8" w:rsidRPr="006D260C">
        <w:rPr>
          <w:rFonts w:ascii="Times New Roman" w:eastAsia="ArialMT" w:hAnsi="Times New Roman" w:cs="Times New Roman"/>
          <w:color w:val="000000"/>
          <w:sz w:val="28"/>
          <w:szCs w:val="28"/>
        </w:rPr>
        <w:t xml:space="preserve"> </w:t>
      </w:r>
      <w:r w:rsidR="00F566D8" w:rsidRPr="00BC36EA">
        <w:rPr>
          <w:rFonts w:ascii="Times New Roman" w:eastAsia="ArialMT" w:hAnsi="Times New Roman" w:cs="Times New Roman"/>
          <w:iCs/>
          <w:color w:val="000000"/>
          <w:sz w:val="28"/>
          <w:szCs w:val="28"/>
        </w:rPr>
        <w:t>в журнале входящих документов,</w:t>
      </w:r>
      <w:r w:rsidR="00F566D8" w:rsidRPr="006D260C">
        <w:rPr>
          <w:rFonts w:ascii="Times New Roman" w:eastAsia="ArialMT" w:hAnsi="Times New Roman" w:cs="Times New Roman"/>
          <w:color w:val="000000"/>
          <w:sz w:val="28"/>
          <w:szCs w:val="28"/>
        </w:rPr>
        <w:t xml:space="preserve"> присваивает ему регистрационный номер и дату, которые проставляет на </w:t>
      </w:r>
      <w:r w:rsidR="00F566D8">
        <w:rPr>
          <w:rFonts w:ascii="Times New Roman" w:eastAsia="ArialMT" w:hAnsi="Times New Roman" w:cs="Times New Roman"/>
          <w:color w:val="000000"/>
          <w:sz w:val="28"/>
          <w:szCs w:val="28"/>
        </w:rPr>
        <w:t>заявлении</w:t>
      </w:r>
      <w:r w:rsidR="00F566D8" w:rsidRPr="006D260C">
        <w:rPr>
          <w:rFonts w:ascii="Times New Roman" w:eastAsia="ArialMT" w:hAnsi="Times New Roman" w:cs="Times New Roman"/>
          <w:color w:val="000000"/>
          <w:sz w:val="28"/>
          <w:szCs w:val="28"/>
        </w:rPr>
        <w:t>.</w:t>
      </w:r>
    </w:p>
    <w:p w:rsidR="00156DFC" w:rsidRPr="009264A2" w:rsidRDefault="00156DFC" w:rsidP="009264A2">
      <w:pPr>
        <w:autoSpaceDE w:val="0"/>
        <w:autoSpaceDN w:val="0"/>
        <w:adjustRightInd w:val="0"/>
        <w:ind w:firstLine="540"/>
        <w:jc w:val="both"/>
        <w:rPr>
          <w:rFonts w:ascii="Times New Roman" w:eastAsia="Calibri" w:hAnsi="Times New Roman" w:cs="Times New Roman"/>
          <w:sz w:val="28"/>
          <w:szCs w:val="28"/>
          <w:lang w:val="ru-RU" w:bidi="ar-SA"/>
        </w:rPr>
      </w:pPr>
      <w:r>
        <w:rPr>
          <w:rFonts w:ascii="Times New Roman" w:eastAsiaTheme="minorHAnsi" w:hAnsi="Times New Roman" w:cs="Times New Roman"/>
          <w:sz w:val="28"/>
          <w:szCs w:val="28"/>
          <w:lang w:val="ru-RU" w:bidi="ar-SA"/>
        </w:rPr>
        <w:t xml:space="preserve">При этом </w:t>
      </w:r>
      <w:r w:rsidRPr="00214CA6">
        <w:rPr>
          <w:rFonts w:ascii="Times New Roman" w:eastAsiaTheme="minorHAnsi" w:hAnsi="Times New Roman" w:cs="Times New Roman"/>
          <w:color w:val="000000" w:themeColor="text1"/>
          <w:sz w:val="28"/>
          <w:szCs w:val="28"/>
          <w:lang w:val="ru-RU" w:bidi="ar-SA"/>
        </w:rPr>
        <w:t>главный специалист выдает заявителю расписку</w:t>
      </w:r>
      <w:r w:rsidR="00CE733D">
        <w:rPr>
          <w:rFonts w:ascii="Times New Roman" w:eastAsiaTheme="minorHAnsi" w:hAnsi="Times New Roman" w:cs="Times New Roman"/>
          <w:color w:val="000000" w:themeColor="text1"/>
          <w:sz w:val="28"/>
          <w:szCs w:val="28"/>
          <w:lang w:val="ru-RU" w:bidi="ar-SA"/>
        </w:rPr>
        <w:t>, согласно приложению 2 к Регламенту</w:t>
      </w:r>
      <w:r w:rsidRPr="00214CA6">
        <w:rPr>
          <w:rFonts w:ascii="Times New Roman" w:eastAsiaTheme="minorHAnsi" w:hAnsi="Times New Roman" w:cs="Times New Roman"/>
          <w:color w:val="000000" w:themeColor="text1"/>
          <w:sz w:val="28"/>
          <w:szCs w:val="28"/>
          <w:lang w:val="ru-RU" w:bidi="ar-SA"/>
        </w:rPr>
        <w:t xml:space="preserve"> в получении от заявителя документов с указанием</w:t>
      </w:r>
      <w:r>
        <w:rPr>
          <w:rFonts w:ascii="Times New Roman" w:eastAsiaTheme="minorHAnsi" w:hAnsi="Times New Roman" w:cs="Times New Roman"/>
          <w:sz w:val="28"/>
          <w:szCs w:val="28"/>
          <w:lang w:val="ru-RU" w:bidi="ar-SA"/>
        </w:rPr>
        <w:t xml:space="preserve"> их перечня и даты их получения, а также с указанием перечня документов, которые будут получены по межведомственным запросам, по </w:t>
      </w:r>
      <w:hyperlink r:id="rId23" w:history="1">
        <w:r w:rsidRPr="009264A2">
          <w:rPr>
            <w:rFonts w:ascii="Times New Roman" w:eastAsiaTheme="minorHAnsi" w:hAnsi="Times New Roman" w:cs="Times New Roman"/>
            <w:color w:val="000000" w:themeColor="text1"/>
            <w:sz w:val="28"/>
            <w:szCs w:val="28"/>
            <w:lang w:val="ru-RU" w:bidi="ar-SA"/>
          </w:rPr>
          <w:t>форме</w:t>
        </w:r>
      </w:hyperlink>
      <w:r>
        <w:rPr>
          <w:rFonts w:ascii="Times New Roman" w:eastAsiaTheme="minorHAnsi" w:hAnsi="Times New Roman" w:cs="Times New Roman"/>
          <w:sz w:val="28"/>
          <w:szCs w:val="28"/>
          <w:lang w:val="ru-RU" w:bidi="ar-SA"/>
        </w:rPr>
        <w:t>, утвержденной Постановлением Администрации (Правительства) Курганской области от 18</w:t>
      </w:r>
      <w:r w:rsidR="009264A2">
        <w:rPr>
          <w:rFonts w:ascii="Times New Roman" w:eastAsiaTheme="minorHAnsi" w:hAnsi="Times New Roman" w:cs="Times New Roman"/>
          <w:sz w:val="28"/>
          <w:szCs w:val="28"/>
          <w:lang w:val="ru-RU" w:bidi="ar-SA"/>
        </w:rPr>
        <w:t xml:space="preserve"> октября </w:t>
      </w:r>
      <w:r>
        <w:rPr>
          <w:rFonts w:ascii="Times New Roman" w:eastAsiaTheme="minorHAnsi" w:hAnsi="Times New Roman" w:cs="Times New Roman"/>
          <w:sz w:val="28"/>
          <w:szCs w:val="28"/>
          <w:lang w:val="ru-RU" w:bidi="ar-SA"/>
        </w:rPr>
        <w:t>2005</w:t>
      </w:r>
      <w:r w:rsidR="009264A2">
        <w:rPr>
          <w:rFonts w:ascii="Times New Roman" w:eastAsiaTheme="minorHAnsi" w:hAnsi="Times New Roman" w:cs="Times New Roman"/>
          <w:sz w:val="28"/>
          <w:szCs w:val="28"/>
          <w:lang w:val="ru-RU" w:bidi="ar-SA"/>
        </w:rPr>
        <w:t xml:space="preserve"> года</w:t>
      </w:r>
      <w:r>
        <w:rPr>
          <w:rFonts w:ascii="Times New Roman" w:eastAsiaTheme="minorHAnsi" w:hAnsi="Times New Roman" w:cs="Times New Roman"/>
          <w:sz w:val="28"/>
          <w:szCs w:val="28"/>
          <w:lang w:val="ru-RU" w:bidi="ar-SA"/>
        </w:rPr>
        <w:t xml:space="preserve"> </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385 </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Об утверждении форм документов, необходимых для ведения органами местного самоуправления учета граждан в качестве нуждающихся в жилых помещениях</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 Расписка составляется в 2-х экземплярах, один из которых выдается заявителю, второй - остается в </w:t>
      </w:r>
      <w:r w:rsidR="009264A2">
        <w:rPr>
          <w:rFonts w:ascii="Times New Roman" w:eastAsiaTheme="minorHAnsi" w:hAnsi="Times New Roman" w:cs="Times New Roman"/>
          <w:sz w:val="28"/>
          <w:szCs w:val="28"/>
          <w:lang w:val="ru-RU" w:bidi="ar-SA"/>
        </w:rPr>
        <w:t>Администрации</w:t>
      </w:r>
      <w:r>
        <w:rPr>
          <w:rFonts w:ascii="Times New Roman" w:eastAsiaTheme="minorHAnsi" w:hAnsi="Times New Roman" w:cs="Times New Roman"/>
          <w:sz w:val="28"/>
          <w:szCs w:val="28"/>
          <w:lang w:val="ru-RU" w:bidi="ar-SA"/>
        </w:rPr>
        <w:t>. При обращении заявителя через МФЦ расписка в получении от заявителя документов выдается заявителю специалистом МФЦ</w:t>
      </w:r>
      <w:r w:rsidR="009264A2">
        <w:rPr>
          <w:rFonts w:ascii="Times New Roman" w:eastAsiaTheme="minorHAnsi" w:hAnsi="Times New Roman" w:cs="Times New Roman"/>
          <w:sz w:val="28"/>
          <w:szCs w:val="28"/>
          <w:lang w:val="ru-RU" w:bidi="ar-SA"/>
        </w:rPr>
        <w:t xml:space="preserve"> (при наличии соглашения)</w:t>
      </w:r>
      <w:r>
        <w:rPr>
          <w:rFonts w:ascii="Times New Roman" w:eastAsiaTheme="minorHAnsi" w:hAnsi="Times New Roman" w:cs="Times New Roman"/>
          <w:sz w:val="28"/>
          <w:szCs w:val="28"/>
          <w:lang w:val="ru-RU" w:bidi="ar-SA"/>
        </w:rPr>
        <w:t>.</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1</w:t>
      </w:r>
      <w:r w:rsidRPr="006D260C">
        <w:rPr>
          <w:rFonts w:ascii="Times New Roman" w:eastAsia="ArialMT" w:hAnsi="Times New Roman" w:cs="Times New Roman"/>
          <w:color w:val="000000"/>
          <w:sz w:val="28"/>
          <w:szCs w:val="28"/>
        </w:rPr>
        <w:t xml:space="preserve">. Максимальное время регистрации </w:t>
      </w:r>
      <w:r w:rsidRPr="00214CA6">
        <w:rPr>
          <w:rFonts w:ascii="Times New Roman" w:eastAsia="ArialMT" w:hAnsi="Times New Roman" w:cs="Times New Roman"/>
          <w:color w:val="000000" w:themeColor="text1"/>
          <w:sz w:val="28"/>
          <w:szCs w:val="28"/>
        </w:rPr>
        <w:t>заявления главным специалистом не должно превышать 5 минут.</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2</w:t>
      </w:r>
      <w:r w:rsidRPr="006D260C">
        <w:rPr>
          <w:rFonts w:ascii="Times New Roman" w:eastAsia="ArialMT" w:hAnsi="Times New Roman" w:cs="Times New Roman"/>
          <w:color w:val="000000"/>
          <w:sz w:val="28"/>
          <w:szCs w:val="28"/>
        </w:rPr>
        <w:t>.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заявителя считается зарегистрированным, когда запись о нем внесена </w:t>
      </w:r>
      <w:r w:rsidRPr="006A283B">
        <w:rPr>
          <w:rFonts w:ascii="Times New Roman" w:eastAsia="ArialMT" w:hAnsi="Times New Roman" w:cs="Times New Roman"/>
          <w:iCs/>
          <w:color w:val="000000"/>
          <w:sz w:val="28"/>
          <w:szCs w:val="28"/>
        </w:rPr>
        <w:t>в журнал входящих документов</w:t>
      </w:r>
      <w:r w:rsidRPr="006D260C">
        <w:rPr>
          <w:rFonts w:ascii="Times New Roman" w:eastAsia="ArialMT" w:hAnsi="Times New Roman" w:cs="Times New Roman"/>
          <w:i/>
          <w:iCs/>
          <w:color w:val="000000"/>
          <w:sz w:val="28"/>
          <w:szCs w:val="28"/>
        </w:rPr>
        <w:t xml:space="preserve"> </w:t>
      </w:r>
      <w:r w:rsidRPr="006D260C">
        <w:rPr>
          <w:rFonts w:ascii="Times New Roman" w:eastAsia="ArialMT" w:hAnsi="Times New Roman" w:cs="Times New Roman"/>
          <w:color w:val="000000"/>
          <w:sz w:val="28"/>
          <w:szCs w:val="28"/>
        </w:rPr>
        <w:t xml:space="preserve">и на него </w:t>
      </w:r>
      <w:r w:rsidRPr="00214CA6">
        <w:rPr>
          <w:rFonts w:ascii="Times New Roman" w:eastAsia="ArialMT" w:hAnsi="Times New Roman" w:cs="Times New Roman"/>
          <w:color w:val="000000" w:themeColor="text1"/>
          <w:sz w:val="28"/>
          <w:szCs w:val="28"/>
        </w:rPr>
        <w:t>оформлена карточка учета.</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3</w:t>
      </w:r>
      <w:r w:rsidRPr="006D260C">
        <w:rPr>
          <w:rFonts w:ascii="Times New Roman" w:eastAsia="ArialMT" w:hAnsi="Times New Roman" w:cs="Times New Roman"/>
          <w:color w:val="000000"/>
          <w:sz w:val="28"/>
          <w:szCs w:val="28"/>
        </w:rPr>
        <w:t xml:space="preserve">. Зарегистрированное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в порядке делопроизводства передается </w:t>
      </w:r>
      <w:r w:rsidRPr="00214CA6">
        <w:rPr>
          <w:rFonts w:ascii="Times New Roman" w:eastAsia="ArialMT" w:hAnsi="Times New Roman" w:cs="Times New Roman"/>
          <w:color w:val="000000" w:themeColor="text1"/>
          <w:sz w:val="28"/>
          <w:szCs w:val="28"/>
        </w:rPr>
        <w:t>главным специалистом на</w:t>
      </w:r>
      <w:r w:rsidRPr="006D260C">
        <w:rPr>
          <w:rFonts w:ascii="Times New Roman" w:eastAsia="ArialMT" w:hAnsi="Times New Roman" w:cs="Times New Roman"/>
          <w:color w:val="000000"/>
          <w:sz w:val="28"/>
          <w:szCs w:val="28"/>
        </w:rPr>
        <w:t xml:space="preserve"> рассмотрение Главе</w:t>
      </w:r>
      <w:r w:rsidR="002D1D35">
        <w:rPr>
          <w:rFonts w:ascii="Times New Roman" w:eastAsia="ArialMT" w:hAnsi="Times New Roman" w:cs="Times New Roman"/>
          <w:color w:val="000000"/>
          <w:sz w:val="28"/>
          <w:szCs w:val="28"/>
        </w:rPr>
        <w:t xml:space="preserve">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2D4D8B" w:rsidRPr="006D260C">
        <w:rPr>
          <w:rFonts w:ascii="Times New Roman" w:eastAsia="ArialMT" w:hAnsi="Times New Roman" w:cs="Times New Roman"/>
          <w:color w:val="000000"/>
          <w:sz w:val="28"/>
          <w:szCs w:val="28"/>
        </w:rPr>
        <w:t xml:space="preserve"> </w:t>
      </w:r>
      <w:r w:rsidRPr="006D260C">
        <w:rPr>
          <w:rFonts w:ascii="Times New Roman" w:eastAsia="ArialMT" w:hAnsi="Times New Roman" w:cs="Times New Roman"/>
          <w:color w:val="000000"/>
          <w:sz w:val="28"/>
          <w:szCs w:val="28"/>
        </w:rPr>
        <w:t>не позднее рабочего дня, следующего за днем регистрации обращения.</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Глава</w:t>
      </w:r>
      <w:r w:rsidR="002D1D35">
        <w:rPr>
          <w:rFonts w:ascii="Times New Roman" w:eastAsia="ArialMT" w:hAnsi="Times New Roman" w:cs="Times New Roman"/>
          <w:color w:val="000000"/>
          <w:sz w:val="28"/>
          <w:szCs w:val="28"/>
        </w:rPr>
        <w:t xml:space="preserve">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2D4D8B" w:rsidRPr="006D260C">
        <w:rPr>
          <w:rFonts w:ascii="Times New Roman" w:eastAsia="ArialMT" w:hAnsi="Times New Roman" w:cs="Times New Roman"/>
          <w:color w:val="000000"/>
          <w:sz w:val="28"/>
          <w:szCs w:val="28"/>
        </w:rPr>
        <w:t xml:space="preserve"> </w:t>
      </w:r>
      <w:r w:rsidRPr="006D260C">
        <w:rPr>
          <w:rFonts w:ascii="Times New Roman" w:eastAsia="ArialMT" w:hAnsi="Times New Roman" w:cs="Times New Roman"/>
          <w:color w:val="000000"/>
          <w:sz w:val="28"/>
          <w:szCs w:val="28"/>
        </w:rPr>
        <w:t xml:space="preserve">в течение 1 рабочего дня рассматривает поступившее </w:t>
      </w:r>
      <w:r>
        <w:rPr>
          <w:rFonts w:ascii="Times New Roman" w:eastAsia="ArialMT" w:hAnsi="Times New Roman" w:cs="Times New Roman"/>
          <w:color w:val="000000"/>
          <w:sz w:val="28"/>
          <w:szCs w:val="28"/>
        </w:rPr>
        <w:lastRenderedPageBreak/>
        <w:t>заявление</w:t>
      </w:r>
      <w:r w:rsidRPr="006D260C">
        <w:rPr>
          <w:rFonts w:ascii="Times New Roman" w:eastAsia="ArialMT" w:hAnsi="Times New Roman" w:cs="Times New Roman"/>
          <w:color w:val="000000"/>
          <w:sz w:val="28"/>
          <w:szCs w:val="28"/>
        </w:rPr>
        <w:t xml:space="preserve">, оформляет резолюцию о передаче его на исполнение </w:t>
      </w:r>
      <w:r>
        <w:rPr>
          <w:rFonts w:ascii="Times New Roman" w:eastAsia="ArialMT" w:hAnsi="Times New Roman" w:cs="Times New Roman"/>
          <w:color w:val="000000"/>
          <w:sz w:val="28"/>
          <w:szCs w:val="28"/>
        </w:rPr>
        <w:t>и</w:t>
      </w:r>
      <w:r w:rsidRPr="006D260C">
        <w:rPr>
          <w:rFonts w:ascii="Times New Roman" w:eastAsia="ArialMT" w:hAnsi="Times New Roman" w:cs="Times New Roman"/>
          <w:color w:val="000000"/>
          <w:sz w:val="28"/>
          <w:szCs w:val="28"/>
        </w:rPr>
        <w:t xml:space="preserve"> для регистрации </w:t>
      </w:r>
      <w:r w:rsidRPr="00214CA6">
        <w:rPr>
          <w:rFonts w:ascii="Times New Roman" w:eastAsia="ArialMT" w:hAnsi="Times New Roman" w:cs="Times New Roman"/>
          <w:color w:val="000000" w:themeColor="text1"/>
          <w:sz w:val="28"/>
          <w:szCs w:val="28"/>
        </w:rPr>
        <w:t>резолюции главному специалисту</w:t>
      </w:r>
      <w:r w:rsidRPr="00214CA6">
        <w:rPr>
          <w:rFonts w:ascii="Times New Roman" w:eastAsia="ArialMT" w:hAnsi="Times New Roman" w:cs="Times New Roman"/>
          <w:i/>
          <w:color w:val="000000" w:themeColor="text1"/>
          <w:sz w:val="28"/>
          <w:szCs w:val="28"/>
        </w:rPr>
        <w:t>.</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4</w:t>
      </w:r>
      <w:r w:rsidRPr="006D260C">
        <w:rPr>
          <w:rFonts w:ascii="Times New Roman" w:eastAsia="ArialMT" w:hAnsi="Times New Roman" w:cs="Times New Roman"/>
          <w:color w:val="000000"/>
          <w:sz w:val="28"/>
          <w:szCs w:val="28"/>
        </w:rPr>
        <w:t xml:space="preserve">. При направлении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в электронной форме (сканированном виде) с </w:t>
      </w:r>
      <w:r w:rsidRPr="00320648">
        <w:rPr>
          <w:rFonts w:ascii="Times New Roman" w:eastAsia="ArialMT" w:hAnsi="Times New Roman" w:cs="Times New Roman"/>
          <w:color w:val="000000" w:themeColor="text1"/>
          <w:sz w:val="28"/>
          <w:szCs w:val="28"/>
        </w:rPr>
        <w:t xml:space="preserve">использованием </w:t>
      </w:r>
      <w:r w:rsidR="00320648" w:rsidRPr="00320648">
        <w:rPr>
          <w:rFonts w:ascii="Times New Roman" w:eastAsia="ArialMT" w:hAnsi="Times New Roman" w:cs="Times New Roman"/>
          <w:color w:val="000000" w:themeColor="text1"/>
          <w:sz w:val="28"/>
          <w:szCs w:val="28"/>
        </w:rPr>
        <w:t>Портала</w:t>
      </w:r>
      <w:r w:rsidRPr="00320648">
        <w:rPr>
          <w:rFonts w:ascii="Times New Roman" w:eastAsia="ArialMT" w:hAnsi="Times New Roman" w:cs="Times New Roman"/>
          <w:color w:val="000000" w:themeColor="text1"/>
          <w:sz w:val="28"/>
          <w:szCs w:val="28"/>
        </w:rPr>
        <w:t xml:space="preserve"> главный специалист, в течение одного рабочего дня направляет заявителю электронное сообщение, подтверждающее прием данного</w:t>
      </w:r>
      <w:r w:rsidRPr="006D260C">
        <w:rPr>
          <w:rFonts w:ascii="Times New Roman" w:eastAsia="ArialMT" w:hAnsi="Times New Roman" w:cs="Times New Roman"/>
          <w:color w:val="000000"/>
          <w:sz w:val="28"/>
          <w:szCs w:val="28"/>
        </w:rPr>
        <w:t xml:space="preserve">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w:t>
      </w:r>
    </w:p>
    <w:p w:rsidR="00F566D8" w:rsidRPr="006D260C" w:rsidRDefault="00F566D8" w:rsidP="00F566D8">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5</w:t>
      </w:r>
      <w:r w:rsidRPr="006D260C">
        <w:rPr>
          <w:rFonts w:ascii="Times New Roman" w:eastAsia="ArialMT" w:hAnsi="Times New Roman" w:cs="Times New Roman"/>
          <w:color w:val="000000"/>
          <w:sz w:val="28"/>
          <w:szCs w:val="28"/>
        </w:rPr>
        <w:t xml:space="preserve">. При направлении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в электронной форме (сканированном виде) на электронный адрес Администрации </w:t>
      </w:r>
      <w:r>
        <w:rPr>
          <w:rFonts w:ascii="Times New Roman" w:eastAsia="ArialMT" w:hAnsi="Times New Roman" w:cs="Times New Roman"/>
          <w:color w:val="000000"/>
          <w:sz w:val="28"/>
          <w:szCs w:val="28"/>
        </w:rPr>
        <w:t>главный специалист</w:t>
      </w:r>
      <w:r w:rsidRPr="006D260C">
        <w:rPr>
          <w:rFonts w:ascii="Times New Roman" w:eastAsia="ArialMT" w:hAnsi="Times New Roman" w:cs="Times New Roman"/>
          <w:color w:val="000000"/>
          <w:sz w:val="28"/>
          <w:szCs w:val="28"/>
        </w:rPr>
        <w:t xml:space="preserve"> распечатывает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i/>
          <w:color w:val="000000"/>
          <w:sz w:val="28"/>
          <w:szCs w:val="28"/>
        </w:rPr>
        <w:t>.</w:t>
      </w:r>
    </w:p>
    <w:p w:rsidR="00F566D8" w:rsidRPr="006D260C" w:rsidRDefault="00F566D8" w:rsidP="00F566D8">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 xml:space="preserve">Дальнейшая работа с </w:t>
      </w:r>
      <w:r>
        <w:rPr>
          <w:rFonts w:ascii="Times New Roman" w:eastAsia="ArialMT" w:hAnsi="Times New Roman" w:cs="Times New Roman"/>
          <w:color w:val="000000"/>
          <w:sz w:val="28"/>
          <w:szCs w:val="28"/>
        </w:rPr>
        <w:t>заявлением</w:t>
      </w:r>
      <w:r w:rsidRPr="006D260C">
        <w:rPr>
          <w:rFonts w:ascii="Times New Roman" w:eastAsia="ArialMT" w:hAnsi="Times New Roman" w:cs="Times New Roman"/>
          <w:color w:val="000000"/>
          <w:sz w:val="28"/>
          <w:szCs w:val="28"/>
        </w:rPr>
        <w:t xml:space="preserve">, поступившим в электронной форме                            (в сканированном виде), в том числе с </w:t>
      </w:r>
      <w:r w:rsidRPr="00320648">
        <w:rPr>
          <w:rFonts w:ascii="Times New Roman" w:eastAsia="ArialMT" w:hAnsi="Times New Roman" w:cs="Times New Roman"/>
          <w:color w:val="000000" w:themeColor="text1"/>
          <w:sz w:val="28"/>
          <w:szCs w:val="28"/>
        </w:rPr>
        <w:t xml:space="preserve">использованием </w:t>
      </w:r>
      <w:r w:rsidR="00320648" w:rsidRPr="00320648">
        <w:rPr>
          <w:rFonts w:ascii="Times New Roman" w:eastAsia="ArialMT" w:hAnsi="Times New Roman" w:cs="Times New Roman"/>
          <w:color w:val="000000" w:themeColor="text1"/>
          <w:sz w:val="28"/>
          <w:szCs w:val="28"/>
        </w:rPr>
        <w:t>Портала</w:t>
      </w:r>
      <w:r w:rsidRPr="00320648">
        <w:rPr>
          <w:rFonts w:ascii="Times New Roman" w:eastAsia="ArialMT" w:hAnsi="Times New Roman" w:cs="Times New Roman"/>
          <w:color w:val="000000" w:themeColor="text1"/>
          <w:sz w:val="28"/>
          <w:szCs w:val="28"/>
        </w:rPr>
        <w:t>, ведется</w:t>
      </w:r>
      <w:r w:rsidRPr="006D260C">
        <w:rPr>
          <w:rFonts w:ascii="Times New Roman" w:eastAsia="ArialMT" w:hAnsi="Times New Roman" w:cs="Times New Roman"/>
          <w:color w:val="000000"/>
          <w:sz w:val="28"/>
          <w:szCs w:val="28"/>
        </w:rPr>
        <w:t xml:space="preserve"> как с </w:t>
      </w:r>
      <w:r>
        <w:rPr>
          <w:rFonts w:ascii="Times New Roman" w:eastAsia="ArialMT" w:hAnsi="Times New Roman" w:cs="Times New Roman"/>
          <w:color w:val="000000"/>
          <w:sz w:val="28"/>
          <w:szCs w:val="28"/>
        </w:rPr>
        <w:t>заявлением</w:t>
      </w:r>
      <w:r w:rsidRPr="006D260C">
        <w:rPr>
          <w:rFonts w:ascii="Times New Roman" w:eastAsia="ArialMT" w:hAnsi="Times New Roman" w:cs="Times New Roman"/>
          <w:color w:val="000000"/>
          <w:sz w:val="28"/>
          <w:szCs w:val="28"/>
        </w:rPr>
        <w:t xml:space="preserve">, направленным по почте или предоставленным непосредственно </w:t>
      </w:r>
      <w:r w:rsidRPr="00320648">
        <w:rPr>
          <w:rFonts w:ascii="Times New Roman" w:eastAsia="ArialMT" w:hAnsi="Times New Roman" w:cs="Times New Roman"/>
          <w:color w:val="000000" w:themeColor="text1"/>
          <w:sz w:val="28"/>
          <w:szCs w:val="28"/>
        </w:rPr>
        <w:t>главному специалисту</w:t>
      </w:r>
      <w:r w:rsidRPr="00320648">
        <w:rPr>
          <w:rFonts w:ascii="Times New Roman" w:eastAsia="ArialMT" w:hAnsi="Times New Roman" w:cs="Times New Roman"/>
          <w:i/>
          <w:color w:val="000000" w:themeColor="text1"/>
          <w:sz w:val="28"/>
          <w:szCs w:val="28"/>
        </w:rPr>
        <w:t>.</w:t>
      </w:r>
    </w:p>
    <w:p w:rsidR="00F566D8"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sidR="005A4F65">
        <w:rPr>
          <w:rFonts w:ascii="Times New Roman" w:eastAsia="ArialMT" w:hAnsi="Times New Roman" w:cs="Times New Roman"/>
          <w:color w:val="000000"/>
          <w:sz w:val="28"/>
          <w:szCs w:val="28"/>
        </w:rPr>
        <w:t>6</w:t>
      </w:r>
      <w:r w:rsidRPr="006D260C">
        <w:rPr>
          <w:rFonts w:ascii="Times New Roman" w:eastAsia="ArialMT" w:hAnsi="Times New Roman" w:cs="Times New Roman"/>
          <w:color w:val="000000"/>
          <w:sz w:val="28"/>
          <w:szCs w:val="28"/>
        </w:rPr>
        <w:t>. Результатом исполнения административной процедур</w:t>
      </w:r>
      <w:r>
        <w:rPr>
          <w:rFonts w:ascii="Times New Roman" w:eastAsia="ArialMT" w:hAnsi="Times New Roman" w:cs="Times New Roman"/>
          <w:color w:val="000000"/>
          <w:sz w:val="28"/>
          <w:szCs w:val="28"/>
        </w:rPr>
        <w:t>ы является прием и регистрация заявления</w:t>
      </w:r>
      <w:r w:rsidRPr="006D260C">
        <w:rPr>
          <w:rFonts w:ascii="Times New Roman" w:eastAsia="ArialMT" w:hAnsi="Times New Roman" w:cs="Times New Roman"/>
          <w:color w:val="000000"/>
          <w:sz w:val="28"/>
          <w:szCs w:val="28"/>
        </w:rPr>
        <w:t xml:space="preserve"> и прилагаемых к нему документов. Максимальное время исполнения административной процедуры — 2 дня.</w:t>
      </w:r>
    </w:p>
    <w:p w:rsidR="00320648" w:rsidRDefault="00320648" w:rsidP="00F566D8">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При этом при обращении заявителя через МФЦ срок регистрации заявления в Администрации исчисляется со дня передачи заявления с МФЦ.</w:t>
      </w:r>
    </w:p>
    <w:p w:rsidR="008409C6" w:rsidRDefault="008409C6" w:rsidP="00F566D8">
      <w:pPr>
        <w:pStyle w:val="Standard"/>
        <w:autoSpaceDE w:val="0"/>
        <w:ind w:firstLine="705"/>
        <w:jc w:val="both"/>
        <w:rPr>
          <w:rFonts w:ascii="Times New Roman" w:eastAsia="ArialMT" w:hAnsi="Times New Roman" w:cs="Times New Roman"/>
          <w:color w:val="000000"/>
          <w:sz w:val="28"/>
          <w:szCs w:val="28"/>
        </w:rPr>
      </w:pPr>
    </w:p>
    <w:p w:rsidR="008409C6" w:rsidRPr="006D260C" w:rsidRDefault="008409C6" w:rsidP="008409C6">
      <w:pPr>
        <w:pStyle w:val="Standard"/>
        <w:autoSpaceDE w:val="0"/>
        <w:ind w:firstLine="705"/>
        <w:jc w:val="center"/>
        <w:rPr>
          <w:rFonts w:ascii="Times New Roman" w:eastAsia="ArialMT" w:hAnsi="Times New Roman" w:cs="Times New Roman"/>
          <w:b/>
          <w:bCs/>
          <w:color w:val="000000"/>
          <w:sz w:val="28"/>
          <w:szCs w:val="28"/>
        </w:rPr>
      </w:pPr>
      <w:r w:rsidRPr="006D260C">
        <w:rPr>
          <w:rFonts w:ascii="Times New Roman" w:eastAsia="ArialMT" w:hAnsi="Times New Roman" w:cs="Times New Roman"/>
          <w:b/>
          <w:bCs/>
          <w:color w:val="000000"/>
          <w:sz w:val="28"/>
          <w:szCs w:val="28"/>
        </w:rPr>
        <w:t>Глава 2</w:t>
      </w:r>
      <w:r w:rsidR="005A4F65">
        <w:rPr>
          <w:rFonts w:ascii="Times New Roman" w:eastAsia="ArialMT" w:hAnsi="Times New Roman" w:cs="Times New Roman"/>
          <w:b/>
          <w:bCs/>
          <w:color w:val="000000"/>
          <w:sz w:val="28"/>
          <w:szCs w:val="28"/>
        </w:rPr>
        <w:t>3</w:t>
      </w:r>
      <w:r w:rsidRPr="006D260C">
        <w:rPr>
          <w:rFonts w:ascii="Times New Roman" w:eastAsia="ArialMT" w:hAnsi="Times New Roman" w:cs="Times New Roman"/>
          <w:b/>
          <w:bCs/>
          <w:color w:val="000000"/>
          <w:sz w:val="28"/>
          <w:szCs w:val="28"/>
        </w:rPr>
        <w:t>. </w:t>
      </w:r>
      <w:r w:rsidR="00901D43" w:rsidRPr="00901D43">
        <w:rPr>
          <w:rFonts w:ascii="Times New Roman" w:eastAsiaTheme="minorHAnsi" w:hAnsi="Times New Roman" w:cs="Times New Roman"/>
          <w:b/>
          <w:bCs/>
          <w:sz w:val="28"/>
          <w:szCs w:val="28"/>
        </w:rPr>
        <w:t>Проверка заявления и прилагаемых к нему документов</w:t>
      </w:r>
    </w:p>
    <w:p w:rsidR="008409C6" w:rsidRPr="006D260C" w:rsidRDefault="008409C6" w:rsidP="008409C6">
      <w:pPr>
        <w:pStyle w:val="Standard"/>
        <w:autoSpaceDE w:val="0"/>
        <w:ind w:firstLine="705"/>
        <w:jc w:val="both"/>
        <w:rPr>
          <w:rFonts w:ascii="Times New Roman" w:eastAsia="ArialMT" w:hAnsi="Times New Roman" w:cs="Times New Roman"/>
          <w:color w:val="000000"/>
          <w:sz w:val="28"/>
          <w:szCs w:val="28"/>
        </w:rPr>
      </w:pPr>
    </w:p>
    <w:p w:rsidR="00901D43" w:rsidRPr="00E065D6" w:rsidRDefault="005A4F65" w:rsidP="00901D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57</w:t>
      </w:r>
      <w:r w:rsidR="00901D43">
        <w:rPr>
          <w:rFonts w:ascii="Times New Roman" w:hAnsi="Times New Roman" w:cs="Times New Roman"/>
          <w:sz w:val="28"/>
          <w:szCs w:val="28"/>
        </w:rPr>
        <w:t>. </w:t>
      </w:r>
      <w:r w:rsidR="00901D43" w:rsidRPr="003565AA">
        <w:rPr>
          <w:rFonts w:ascii="Times New Roman" w:hAnsi="Times New Roman" w:cs="Times New Roman"/>
          <w:sz w:val="28"/>
          <w:szCs w:val="28"/>
        </w:rPr>
        <w:t xml:space="preserve">Основанием для начала выполнения административной процедуры являются </w:t>
      </w:r>
      <w:r w:rsidR="00901D43" w:rsidRPr="00E065D6">
        <w:rPr>
          <w:rFonts w:ascii="Times New Roman" w:hAnsi="Times New Roman" w:cs="Times New Roman"/>
          <w:color w:val="000000" w:themeColor="text1"/>
          <w:sz w:val="28"/>
          <w:szCs w:val="28"/>
        </w:rPr>
        <w:t>прием и регистрация заявления и прилагаемых к нему документов.</w:t>
      </w:r>
    </w:p>
    <w:p w:rsidR="00901D43" w:rsidRPr="00E065D6" w:rsidRDefault="005A4F65" w:rsidP="00901D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901D43" w:rsidRPr="00E065D6">
        <w:rPr>
          <w:rFonts w:ascii="Times New Roman" w:hAnsi="Times New Roman" w:cs="Times New Roman"/>
          <w:color w:val="000000" w:themeColor="text1"/>
          <w:sz w:val="28"/>
          <w:szCs w:val="28"/>
        </w:rPr>
        <w:t>. Главный специалист проверяет поступившее заявление с прилагаемыми к нему документами.</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 xml:space="preserve">По результатам проверки, при отсутствии оснований для отказа, предусмотренных подпунктами 1, </w:t>
      </w:r>
      <w:r w:rsidR="00E065D6" w:rsidRPr="00E065D6">
        <w:rPr>
          <w:rFonts w:ascii="Times New Roman" w:hAnsi="Times New Roman" w:cs="Times New Roman"/>
          <w:color w:val="000000" w:themeColor="text1"/>
          <w:sz w:val="28"/>
          <w:szCs w:val="28"/>
        </w:rPr>
        <w:t>2</w:t>
      </w:r>
      <w:r w:rsidRPr="00E065D6">
        <w:rPr>
          <w:rFonts w:ascii="Times New Roman" w:hAnsi="Times New Roman" w:cs="Times New Roman"/>
          <w:color w:val="000000" w:themeColor="text1"/>
          <w:sz w:val="28"/>
          <w:szCs w:val="28"/>
        </w:rPr>
        <w:t xml:space="preserve"> пункта </w:t>
      </w:r>
      <w:r w:rsidR="005A4F65">
        <w:rPr>
          <w:rFonts w:ascii="Times New Roman" w:hAnsi="Times New Roman" w:cs="Times New Roman"/>
          <w:color w:val="000000" w:themeColor="text1"/>
          <w:sz w:val="28"/>
          <w:szCs w:val="28"/>
        </w:rPr>
        <w:t>23</w:t>
      </w:r>
      <w:r w:rsidRPr="00E065D6">
        <w:rPr>
          <w:rFonts w:ascii="Times New Roman" w:hAnsi="Times New Roman" w:cs="Times New Roman"/>
          <w:color w:val="000000" w:themeColor="text1"/>
          <w:sz w:val="28"/>
          <w:szCs w:val="28"/>
        </w:rPr>
        <w:t xml:space="preserve"> настоящего Регламента, главный специалист принимает решение о дальнейшем рассмотрении заявления и прилагаемых документов.</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 xml:space="preserve">При наличии оснований для отказа, предусмотренных </w:t>
      </w:r>
      <w:r w:rsidR="005A4F65">
        <w:rPr>
          <w:rFonts w:ascii="Times New Roman" w:hAnsi="Times New Roman" w:cs="Times New Roman"/>
          <w:color w:val="000000" w:themeColor="text1"/>
          <w:sz w:val="28"/>
          <w:szCs w:val="28"/>
        </w:rPr>
        <w:t>подпунктами 1, 2 пункта 23</w:t>
      </w:r>
      <w:r w:rsidRPr="00E065D6">
        <w:rPr>
          <w:rFonts w:ascii="Times New Roman" w:hAnsi="Times New Roman" w:cs="Times New Roman"/>
          <w:color w:val="000000" w:themeColor="text1"/>
          <w:sz w:val="28"/>
          <w:szCs w:val="28"/>
        </w:rPr>
        <w:t xml:space="preserve"> настоящего Регламента, главный специалист принимает решение об отказе в постановке на учет в письменной форме с обязательной ссылкой на основания для отказа.</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Отказ в постановке на учет регистрируется главным специалистом в журнале исходящих документов с присвоением номера и даты и направляется заявителю по почте.</w:t>
      </w:r>
    </w:p>
    <w:p w:rsidR="00901D43" w:rsidRPr="003565AA" w:rsidRDefault="00901D43" w:rsidP="00901D43">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- 8 рабочих дней.</w:t>
      </w:r>
    </w:p>
    <w:p w:rsidR="00901D43" w:rsidRDefault="005A4F65" w:rsidP="00901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01D43" w:rsidRPr="003565AA">
        <w:rPr>
          <w:rFonts w:ascii="Times New Roman" w:hAnsi="Times New Roman" w:cs="Times New Roman"/>
          <w:sz w:val="28"/>
          <w:szCs w:val="28"/>
        </w:rPr>
        <w:t>. Результатом административной процедуры является принятие решения о дальнейшем рассмотрении заявления и прилагаемых документов либо отказ в постановке на учет.</w:t>
      </w:r>
    </w:p>
    <w:p w:rsidR="00DE76C6" w:rsidRDefault="00DE76C6" w:rsidP="00901D43">
      <w:pPr>
        <w:pStyle w:val="ConsPlusNormal"/>
        <w:ind w:firstLine="540"/>
        <w:jc w:val="both"/>
        <w:rPr>
          <w:rFonts w:ascii="Times New Roman" w:hAnsi="Times New Roman" w:cs="Times New Roman"/>
          <w:sz w:val="28"/>
          <w:szCs w:val="28"/>
        </w:rPr>
      </w:pPr>
    </w:p>
    <w:p w:rsidR="00DE76C6" w:rsidRPr="00DE76C6" w:rsidRDefault="005A4F65" w:rsidP="00DE76C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Глава 24</w:t>
      </w:r>
      <w:r w:rsidR="00DE76C6" w:rsidRPr="00DE76C6">
        <w:rPr>
          <w:rFonts w:ascii="Times New Roman" w:hAnsi="Times New Roman" w:cs="Times New Roman"/>
          <w:b/>
          <w:sz w:val="28"/>
          <w:szCs w:val="28"/>
        </w:rPr>
        <w:t>. Принятие решения о постановке на учет в качестве нуждающихся в жилых помещениях либо об отказе в постановке на учет</w:t>
      </w:r>
    </w:p>
    <w:p w:rsidR="008409C6" w:rsidRDefault="008409C6" w:rsidP="00F566D8">
      <w:pPr>
        <w:pStyle w:val="Standard"/>
        <w:autoSpaceDE w:val="0"/>
        <w:ind w:firstLine="705"/>
        <w:jc w:val="both"/>
        <w:rPr>
          <w:rFonts w:ascii="Times New Roman" w:eastAsia="ArialMT" w:hAnsi="Times New Roman" w:cs="Times New Roman"/>
          <w:color w:val="000000"/>
          <w:sz w:val="28"/>
          <w:szCs w:val="28"/>
        </w:rPr>
      </w:pPr>
    </w:p>
    <w:p w:rsidR="00DE76C6" w:rsidRPr="003565AA" w:rsidRDefault="005A4F65"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DE76C6" w:rsidRPr="003565AA">
        <w:rPr>
          <w:rFonts w:ascii="Times New Roman" w:hAnsi="Times New Roman" w:cs="Times New Roman"/>
          <w:sz w:val="28"/>
          <w:szCs w:val="28"/>
        </w:rPr>
        <w:t xml:space="preserve">. Основанием для начала выполнения административной процедуры </w:t>
      </w:r>
      <w:r w:rsidR="00DE76C6" w:rsidRPr="003565AA">
        <w:rPr>
          <w:rFonts w:ascii="Times New Roman" w:hAnsi="Times New Roman" w:cs="Times New Roman"/>
          <w:sz w:val="28"/>
          <w:szCs w:val="28"/>
        </w:rPr>
        <w:lastRenderedPageBreak/>
        <w:t>является принятие решения о дальнейшем рассмотрении заявления и прилагаемых документов.</w:t>
      </w:r>
    </w:p>
    <w:p w:rsidR="00DE76C6" w:rsidRPr="003565AA" w:rsidRDefault="005A4F65"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DE76C6" w:rsidRPr="003565AA">
        <w:rPr>
          <w:rFonts w:ascii="Times New Roman" w:hAnsi="Times New Roman" w:cs="Times New Roman"/>
          <w:sz w:val="28"/>
          <w:szCs w:val="28"/>
        </w:rPr>
        <w:t xml:space="preserve">. </w:t>
      </w:r>
      <w:r w:rsidR="005C39F3">
        <w:rPr>
          <w:rFonts w:ascii="Times New Roman" w:hAnsi="Times New Roman" w:cs="Times New Roman"/>
          <w:sz w:val="28"/>
          <w:szCs w:val="28"/>
        </w:rPr>
        <w:t>Главный специалист</w:t>
      </w:r>
      <w:r w:rsidR="00DE76C6" w:rsidRPr="003565AA">
        <w:rPr>
          <w:rFonts w:ascii="Times New Roman" w:hAnsi="Times New Roman" w:cs="Times New Roman"/>
          <w:sz w:val="28"/>
          <w:szCs w:val="28"/>
        </w:rPr>
        <w:t xml:space="preserve"> рассматривает заявление с прилагаемыми к нему документами.</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Решение о постановке на учет в качестве нуждающихся в жилых помещениях либо об отказе в постановке на учет принимается постановлением Администрации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3565AA">
        <w:rPr>
          <w:rFonts w:ascii="Times New Roman" w:hAnsi="Times New Roman" w:cs="Times New Roman"/>
          <w:sz w:val="28"/>
          <w:szCs w:val="28"/>
        </w:rPr>
        <w:t>.</w:t>
      </w:r>
    </w:p>
    <w:p w:rsidR="00DE76C6" w:rsidRPr="004D03A0" w:rsidRDefault="00DE76C6" w:rsidP="00DE76C6">
      <w:pPr>
        <w:pStyle w:val="ConsPlusNormal"/>
        <w:ind w:firstLine="540"/>
        <w:jc w:val="both"/>
        <w:rPr>
          <w:rFonts w:ascii="Times New Roman" w:hAnsi="Times New Roman" w:cs="Times New Roman"/>
          <w:color w:val="000000" w:themeColor="text1"/>
          <w:sz w:val="28"/>
          <w:szCs w:val="28"/>
        </w:rPr>
      </w:pPr>
      <w:r w:rsidRPr="003565AA">
        <w:rPr>
          <w:rFonts w:ascii="Times New Roman" w:hAnsi="Times New Roman" w:cs="Times New Roman"/>
          <w:sz w:val="28"/>
          <w:szCs w:val="28"/>
        </w:rPr>
        <w:t xml:space="preserve">По результатам рассмотрения заявления, прилагаемых к нему </w:t>
      </w:r>
      <w:r w:rsidRPr="004D03A0">
        <w:rPr>
          <w:rFonts w:ascii="Times New Roman" w:hAnsi="Times New Roman" w:cs="Times New Roman"/>
          <w:color w:val="000000" w:themeColor="text1"/>
          <w:sz w:val="28"/>
          <w:szCs w:val="28"/>
        </w:rPr>
        <w:t>документов, при отсутствии оснований для отказа, предусмотренных подпунктами 3</w:t>
      </w:r>
      <w:r w:rsidR="004D03A0" w:rsidRPr="004D03A0">
        <w:rPr>
          <w:rFonts w:ascii="Times New Roman" w:hAnsi="Times New Roman" w:cs="Times New Roman"/>
          <w:color w:val="000000" w:themeColor="text1"/>
          <w:sz w:val="28"/>
          <w:szCs w:val="28"/>
        </w:rPr>
        <w:t>, 4</w:t>
      </w:r>
      <w:r w:rsidRPr="004D03A0">
        <w:rPr>
          <w:rFonts w:ascii="Times New Roman" w:hAnsi="Times New Roman" w:cs="Times New Roman"/>
          <w:color w:val="000000" w:themeColor="text1"/>
          <w:sz w:val="28"/>
          <w:szCs w:val="28"/>
        </w:rPr>
        <w:t xml:space="preserve"> пункта </w:t>
      </w:r>
      <w:r w:rsidR="006B4F79">
        <w:rPr>
          <w:rFonts w:ascii="Times New Roman" w:hAnsi="Times New Roman" w:cs="Times New Roman"/>
          <w:color w:val="000000" w:themeColor="text1"/>
          <w:sz w:val="28"/>
          <w:szCs w:val="28"/>
        </w:rPr>
        <w:t>23</w:t>
      </w:r>
      <w:r w:rsidRPr="004D03A0">
        <w:rPr>
          <w:rFonts w:ascii="Times New Roman" w:hAnsi="Times New Roman" w:cs="Times New Roman"/>
          <w:color w:val="000000" w:themeColor="text1"/>
          <w:sz w:val="28"/>
          <w:szCs w:val="28"/>
        </w:rPr>
        <w:t xml:space="preserve"> настоящего </w:t>
      </w:r>
      <w:r w:rsidR="005C39F3" w:rsidRPr="004D03A0">
        <w:rPr>
          <w:rFonts w:ascii="Times New Roman" w:hAnsi="Times New Roman" w:cs="Times New Roman"/>
          <w:color w:val="000000" w:themeColor="text1"/>
          <w:sz w:val="28"/>
          <w:szCs w:val="28"/>
        </w:rPr>
        <w:t>Р</w:t>
      </w:r>
      <w:r w:rsidRPr="004D03A0">
        <w:rPr>
          <w:rFonts w:ascii="Times New Roman" w:hAnsi="Times New Roman" w:cs="Times New Roman"/>
          <w:color w:val="000000" w:themeColor="text1"/>
          <w:sz w:val="28"/>
          <w:szCs w:val="28"/>
        </w:rPr>
        <w:t xml:space="preserve">егламента, </w:t>
      </w:r>
      <w:r w:rsidR="005C39F3" w:rsidRPr="004D03A0">
        <w:rPr>
          <w:rFonts w:ascii="Times New Roman" w:hAnsi="Times New Roman" w:cs="Times New Roman"/>
          <w:color w:val="000000" w:themeColor="text1"/>
          <w:sz w:val="28"/>
          <w:szCs w:val="28"/>
        </w:rPr>
        <w:t xml:space="preserve">главный </w:t>
      </w:r>
      <w:r w:rsidRPr="004D03A0">
        <w:rPr>
          <w:rFonts w:ascii="Times New Roman" w:hAnsi="Times New Roman" w:cs="Times New Roman"/>
          <w:color w:val="000000" w:themeColor="text1"/>
          <w:sz w:val="28"/>
          <w:szCs w:val="28"/>
        </w:rPr>
        <w:t xml:space="preserve">специалист подготавливает проект постановления Администрации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2D4D8B" w:rsidRPr="004D03A0">
        <w:rPr>
          <w:rFonts w:ascii="Times New Roman" w:hAnsi="Times New Roman" w:cs="Times New Roman"/>
          <w:color w:val="000000" w:themeColor="text1"/>
          <w:sz w:val="28"/>
          <w:szCs w:val="28"/>
        </w:rPr>
        <w:t xml:space="preserve"> </w:t>
      </w:r>
      <w:r w:rsidRPr="004D03A0">
        <w:rPr>
          <w:rFonts w:ascii="Times New Roman" w:hAnsi="Times New Roman" w:cs="Times New Roman"/>
          <w:color w:val="000000" w:themeColor="text1"/>
          <w:sz w:val="28"/>
          <w:szCs w:val="28"/>
        </w:rPr>
        <w:t>о постановке на учет в качестве нуждающихся в жилых помещениях.</w:t>
      </w:r>
    </w:p>
    <w:p w:rsidR="00DE76C6" w:rsidRPr="003565AA" w:rsidRDefault="00DE76C6" w:rsidP="00DE76C6">
      <w:pPr>
        <w:pStyle w:val="ConsPlusNormal"/>
        <w:ind w:firstLine="540"/>
        <w:jc w:val="both"/>
        <w:rPr>
          <w:rFonts w:ascii="Times New Roman" w:hAnsi="Times New Roman" w:cs="Times New Roman"/>
          <w:sz w:val="28"/>
          <w:szCs w:val="28"/>
        </w:rPr>
      </w:pPr>
      <w:r w:rsidRPr="004D03A0">
        <w:rPr>
          <w:rFonts w:ascii="Times New Roman" w:hAnsi="Times New Roman" w:cs="Times New Roman"/>
          <w:color w:val="000000" w:themeColor="text1"/>
          <w:sz w:val="28"/>
          <w:szCs w:val="28"/>
        </w:rPr>
        <w:t xml:space="preserve">При наличии оснований для отказа, предусмотренных </w:t>
      </w:r>
      <w:r w:rsidR="005A4F65">
        <w:rPr>
          <w:rFonts w:ascii="Times New Roman" w:hAnsi="Times New Roman" w:cs="Times New Roman"/>
          <w:color w:val="000000" w:themeColor="text1"/>
          <w:sz w:val="28"/>
          <w:szCs w:val="28"/>
        </w:rPr>
        <w:t>подпунктами 3, 4 пункта 23</w:t>
      </w:r>
      <w:r w:rsidRPr="004D03A0">
        <w:rPr>
          <w:rFonts w:ascii="Times New Roman" w:hAnsi="Times New Roman" w:cs="Times New Roman"/>
          <w:color w:val="000000" w:themeColor="text1"/>
          <w:sz w:val="28"/>
          <w:szCs w:val="28"/>
        </w:rPr>
        <w:t xml:space="preserve"> настоящего </w:t>
      </w:r>
      <w:r w:rsidR="005C39F3" w:rsidRPr="004D03A0">
        <w:rPr>
          <w:rFonts w:ascii="Times New Roman" w:hAnsi="Times New Roman" w:cs="Times New Roman"/>
          <w:color w:val="000000" w:themeColor="text1"/>
          <w:sz w:val="28"/>
          <w:szCs w:val="28"/>
        </w:rPr>
        <w:t>Р</w:t>
      </w:r>
      <w:r w:rsidRPr="004D03A0">
        <w:rPr>
          <w:rFonts w:ascii="Times New Roman" w:hAnsi="Times New Roman" w:cs="Times New Roman"/>
          <w:color w:val="000000" w:themeColor="text1"/>
          <w:sz w:val="28"/>
          <w:szCs w:val="28"/>
        </w:rPr>
        <w:t xml:space="preserve">егламента, </w:t>
      </w:r>
      <w:r w:rsidR="005C39F3" w:rsidRPr="004D03A0">
        <w:rPr>
          <w:rFonts w:ascii="Times New Roman" w:hAnsi="Times New Roman" w:cs="Times New Roman"/>
          <w:color w:val="000000" w:themeColor="text1"/>
          <w:sz w:val="28"/>
          <w:szCs w:val="28"/>
        </w:rPr>
        <w:t xml:space="preserve">главный </w:t>
      </w:r>
      <w:r w:rsidRPr="004D03A0">
        <w:rPr>
          <w:rFonts w:ascii="Times New Roman" w:hAnsi="Times New Roman" w:cs="Times New Roman"/>
          <w:color w:val="000000" w:themeColor="text1"/>
          <w:sz w:val="28"/>
          <w:szCs w:val="28"/>
        </w:rPr>
        <w:t>специалист подготавливает</w:t>
      </w:r>
      <w:r w:rsidRPr="003565AA">
        <w:rPr>
          <w:rFonts w:ascii="Times New Roman" w:hAnsi="Times New Roman" w:cs="Times New Roman"/>
          <w:sz w:val="28"/>
          <w:szCs w:val="28"/>
        </w:rPr>
        <w:t xml:space="preserve"> проект постановления Администрации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2D4D8B" w:rsidRPr="003565AA">
        <w:rPr>
          <w:rFonts w:ascii="Times New Roman" w:hAnsi="Times New Roman" w:cs="Times New Roman"/>
          <w:sz w:val="28"/>
          <w:szCs w:val="28"/>
        </w:rPr>
        <w:t xml:space="preserve"> </w:t>
      </w:r>
      <w:r w:rsidRPr="003565AA">
        <w:rPr>
          <w:rFonts w:ascii="Times New Roman" w:hAnsi="Times New Roman" w:cs="Times New Roman"/>
          <w:sz w:val="28"/>
          <w:szCs w:val="28"/>
        </w:rPr>
        <w:t>об отказе в постановке на учет.</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Подготовленный проект постановления с заявлением и прилагаемыми к нему документами </w:t>
      </w:r>
      <w:r w:rsidR="00DA411D">
        <w:rPr>
          <w:rFonts w:ascii="Times New Roman" w:hAnsi="Times New Roman" w:cs="Times New Roman"/>
          <w:sz w:val="28"/>
          <w:szCs w:val="28"/>
        </w:rPr>
        <w:t xml:space="preserve">главный специалист </w:t>
      </w:r>
      <w:r w:rsidRPr="003565AA">
        <w:rPr>
          <w:rFonts w:ascii="Times New Roman" w:hAnsi="Times New Roman" w:cs="Times New Roman"/>
          <w:sz w:val="28"/>
          <w:szCs w:val="28"/>
        </w:rPr>
        <w:t xml:space="preserve">направляет </w:t>
      </w:r>
      <w:r w:rsidR="00DA411D" w:rsidRPr="004D03A0">
        <w:rPr>
          <w:rFonts w:ascii="Times New Roman" w:hAnsi="Times New Roman" w:cs="Times New Roman"/>
          <w:color w:val="000000" w:themeColor="text1"/>
          <w:sz w:val="28"/>
          <w:szCs w:val="28"/>
        </w:rPr>
        <w:t xml:space="preserve">Главе </w:t>
      </w:r>
      <w:r w:rsidR="002D4D8B">
        <w:rPr>
          <w:rFonts w:ascii="Times New Roman" w:hAnsi="Times New Roman" w:cs="Times New Roman"/>
          <w:sz w:val="28"/>
          <w:szCs w:val="28"/>
        </w:rPr>
        <w:t xml:space="preserve">сельского поселения Мостовского сельсовета Варгашинского района Курганской области </w:t>
      </w:r>
      <w:r w:rsidR="00DA411D">
        <w:rPr>
          <w:rFonts w:ascii="Times New Roman" w:hAnsi="Times New Roman" w:cs="Times New Roman"/>
          <w:sz w:val="28"/>
          <w:szCs w:val="28"/>
        </w:rPr>
        <w:t>для подписания</w:t>
      </w:r>
      <w:r w:rsidRPr="003565AA">
        <w:rPr>
          <w:rFonts w:ascii="Times New Roman" w:hAnsi="Times New Roman" w:cs="Times New Roman"/>
          <w:sz w:val="28"/>
          <w:szCs w:val="28"/>
        </w:rPr>
        <w:t>.</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Принятое постановление в тот же день </w:t>
      </w:r>
      <w:r w:rsidR="00DA411D">
        <w:rPr>
          <w:rFonts w:ascii="Times New Roman" w:hAnsi="Times New Roman" w:cs="Times New Roman"/>
          <w:sz w:val="28"/>
          <w:szCs w:val="28"/>
        </w:rPr>
        <w:t>регистрируется</w:t>
      </w:r>
      <w:r w:rsidRPr="003565AA">
        <w:rPr>
          <w:rFonts w:ascii="Times New Roman" w:hAnsi="Times New Roman" w:cs="Times New Roman"/>
          <w:sz w:val="28"/>
          <w:szCs w:val="28"/>
        </w:rPr>
        <w:t xml:space="preserve"> </w:t>
      </w:r>
      <w:r w:rsidR="00DA411D">
        <w:rPr>
          <w:rFonts w:ascii="Times New Roman" w:hAnsi="Times New Roman" w:cs="Times New Roman"/>
          <w:sz w:val="28"/>
          <w:szCs w:val="28"/>
        </w:rPr>
        <w:t xml:space="preserve">главным </w:t>
      </w:r>
      <w:r w:rsidRPr="003565AA">
        <w:rPr>
          <w:rFonts w:ascii="Times New Roman" w:hAnsi="Times New Roman" w:cs="Times New Roman"/>
          <w:sz w:val="28"/>
          <w:szCs w:val="28"/>
        </w:rPr>
        <w:t xml:space="preserve">специалистом </w:t>
      </w:r>
      <w:r w:rsidR="00DA411D">
        <w:rPr>
          <w:rFonts w:ascii="Times New Roman" w:hAnsi="Times New Roman" w:cs="Times New Roman"/>
          <w:sz w:val="28"/>
          <w:szCs w:val="28"/>
        </w:rPr>
        <w:t>в журнале регистрации постановлений Администрации</w:t>
      </w:r>
      <w:r w:rsidRPr="003565AA">
        <w:rPr>
          <w:rFonts w:ascii="Times New Roman" w:hAnsi="Times New Roman" w:cs="Times New Roman"/>
          <w:sz w:val="28"/>
          <w:szCs w:val="28"/>
        </w:rPr>
        <w:t>.</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- 21 рабочий день.</w:t>
      </w:r>
    </w:p>
    <w:p w:rsidR="00DE76C6" w:rsidRPr="003565AA" w:rsidRDefault="00DE76C6"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B4F79">
        <w:rPr>
          <w:rFonts w:ascii="Times New Roman" w:hAnsi="Times New Roman" w:cs="Times New Roman"/>
          <w:sz w:val="28"/>
          <w:szCs w:val="28"/>
        </w:rPr>
        <w:t>2</w:t>
      </w:r>
      <w:r w:rsidRPr="003565AA">
        <w:rPr>
          <w:rFonts w:ascii="Times New Roman" w:hAnsi="Times New Roman" w:cs="Times New Roman"/>
          <w:sz w:val="28"/>
          <w:szCs w:val="28"/>
        </w:rPr>
        <w:t>. Результатом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p>
    <w:p w:rsidR="00DE76C6" w:rsidRDefault="00DE76C6" w:rsidP="00DE76C6">
      <w:pPr>
        <w:pStyle w:val="Standard"/>
        <w:autoSpaceDE w:val="0"/>
        <w:ind w:firstLine="705"/>
        <w:jc w:val="both"/>
        <w:rPr>
          <w:rFonts w:ascii="Times New Roman" w:eastAsia="ArialMT" w:hAnsi="Times New Roman" w:cs="Times New Roman"/>
          <w:color w:val="000000"/>
          <w:sz w:val="28"/>
          <w:szCs w:val="28"/>
        </w:rPr>
      </w:pPr>
    </w:p>
    <w:p w:rsidR="00C827F6" w:rsidRDefault="006B4F79" w:rsidP="00C827F6">
      <w:pPr>
        <w:pStyle w:val="Standard"/>
        <w:autoSpaceDE w:val="0"/>
        <w:ind w:firstLine="705"/>
        <w:jc w:val="center"/>
        <w:rPr>
          <w:rFonts w:ascii="Times New Roman" w:eastAsia="ArialMT" w:hAnsi="Times New Roman" w:cs="Times New Roman"/>
          <w:b/>
          <w:color w:val="000000"/>
          <w:sz w:val="28"/>
          <w:szCs w:val="28"/>
        </w:rPr>
      </w:pPr>
      <w:r>
        <w:rPr>
          <w:rFonts w:ascii="Times New Roman" w:eastAsia="ArialMT" w:hAnsi="Times New Roman" w:cs="Times New Roman"/>
          <w:b/>
          <w:color w:val="000000"/>
          <w:sz w:val="28"/>
          <w:szCs w:val="28"/>
        </w:rPr>
        <w:t>Глава 25</w:t>
      </w:r>
      <w:r w:rsidR="00C827F6" w:rsidRPr="00C827F6">
        <w:rPr>
          <w:rFonts w:ascii="Times New Roman" w:eastAsia="ArialMT" w:hAnsi="Times New Roman" w:cs="Times New Roman"/>
          <w:b/>
          <w:color w:val="000000"/>
          <w:sz w:val="28"/>
          <w:szCs w:val="28"/>
        </w:rPr>
        <w:t>. Оформление постановки заявителя на учет и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EF2B31" w:rsidRDefault="00EF2B31" w:rsidP="00C827F6">
      <w:pPr>
        <w:pStyle w:val="Standard"/>
        <w:autoSpaceDE w:val="0"/>
        <w:ind w:firstLine="705"/>
        <w:jc w:val="center"/>
        <w:rPr>
          <w:rFonts w:ascii="Times New Roman" w:eastAsia="ArialMT" w:hAnsi="Times New Roman" w:cs="Times New Roman"/>
          <w:b/>
          <w:color w:val="000000"/>
          <w:sz w:val="28"/>
          <w:szCs w:val="28"/>
        </w:rPr>
      </w:pPr>
    </w:p>
    <w:p w:rsidR="00EF2B31" w:rsidRPr="003565AA" w:rsidRDefault="006B4F79"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F2B31" w:rsidRPr="003565AA">
        <w:rPr>
          <w:rFonts w:ascii="Times New Roman" w:hAnsi="Times New Roman" w:cs="Times New Roman"/>
          <w:sz w:val="28"/>
          <w:szCs w:val="28"/>
        </w:rPr>
        <w:t>. Основанием для начала выполнения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p>
    <w:p w:rsidR="00EF2B31" w:rsidRPr="003565AA" w:rsidRDefault="006B4F79"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EF2B31" w:rsidRPr="003565AA">
        <w:rPr>
          <w:rFonts w:ascii="Times New Roman" w:hAnsi="Times New Roman" w:cs="Times New Roman"/>
          <w:sz w:val="28"/>
          <w:szCs w:val="28"/>
        </w:rPr>
        <w:t xml:space="preserve">. По результатам принятого решения о постановке на учет в качестве нуждающихся в жилых помещениях </w:t>
      </w:r>
      <w:r w:rsidR="00EF2B31">
        <w:rPr>
          <w:rFonts w:ascii="Times New Roman" w:hAnsi="Times New Roman" w:cs="Times New Roman"/>
          <w:sz w:val="28"/>
          <w:szCs w:val="28"/>
        </w:rPr>
        <w:t xml:space="preserve">главный </w:t>
      </w:r>
      <w:r w:rsidR="00EF2B31" w:rsidRPr="003565AA">
        <w:rPr>
          <w:rFonts w:ascii="Times New Roman" w:hAnsi="Times New Roman" w:cs="Times New Roman"/>
          <w:sz w:val="28"/>
          <w:szCs w:val="28"/>
        </w:rPr>
        <w:t>специалист:</w:t>
      </w: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3565AA">
        <w:rPr>
          <w:rFonts w:ascii="Times New Roman" w:hAnsi="Times New Roman" w:cs="Times New Roman"/>
          <w:sz w:val="28"/>
          <w:szCs w:val="28"/>
        </w:rPr>
        <w:t>включает принятых на учет граждан в книгу учета граждан, нуждающихся в жилых помещениях (далее - книга учета), заводит учетное дело, в котором содержаться необходимые документы и которому присваивается номер, соответствующий номеру в книге учета;</w:t>
      </w:r>
    </w:p>
    <w:p w:rsidR="00EF2B31" w:rsidRPr="00D473BF" w:rsidRDefault="00EF2B31" w:rsidP="00EF2B31">
      <w:pPr>
        <w:pStyle w:val="ConsPlusNormal"/>
        <w:ind w:firstLine="540"/>
        <w:jc w:val="both"/>
        <w:rPr>
          <w:rFonts w:ascii="Times New Roman" w:hAnsi="Times New Roman" w:cs="Times New Roman"/>
          <w:color w:val="000000" w:themeColor="text1"/>
          <w:sz w:val="28"/>
          <w:szCs w:val="28"/>
        </w:rPr>
      </w:pPr>
      <w:r w:rsidRPr="003565AA">
        <w:rPr>
          <w:rFonts w:ascii="Times New Roman" w:hAnsi="Times New Roman" w:cs="Times New Roman"/>
          <w:sz w:val="28"/>
          <w:szCs w:val="28"/>
        </w:rPr>
        <w:t xml:space="preserve">- оформляет </w:t>
      </w:r>
      <w:hyperlink r:id="rId24" w:history="1">
        <w:r w:rsidRPr="006B43CC">
          <w:rPr>
            <w:rFonts w:ascii="Times New Roman" w:hAnsi="Times New Roman" w:cs="Times New Roman"/>
            <w:color w:val="000000" w:themeColor="text1"/>
            <w:sz w:val="28"/>
            <w:szCs w:val="28"/>
          </w:rPr>
          <w:t>уведомление</w:t>
        </w:r>
      </w:hyperlink>
      <w:r w:rsidR="00BE10F2">
        <w:rPr>
          <w:color w:val="000000" w:themeColor="text1"/>
        </w:rPr>
        <w:t xml:space="preserve"> </w:t>
      </w:r>
      <w:r w:rsidR="00BE10F2" w:rsidRPr="00BE10F2">
        <w:rPr>
          <w:rFonts w:ascii="Times New Roman" w:hAnsi="Times New Roman" w:cs="Times New Roman"/>
          <w:color w:val="000000" w:themeColor="text1"/>
          <w:sz w:val="28"/>
          <w:szCs w:val="28"/>
        </w:rPr>
        <w:t>согласно приложению 3 к настоящему Регламенту</w:t>
      </w:r>
      <w:r w:rsidRPr="003565AA">
        <w:rPr>
          <w:rFonts w:ascii="Times New Roman" w:hAnsi="Times New Roman" w:cs="Times New Roman"/>
          <w:sz w:val="28"/>
          <w:szCs w:val="28"/>
        </w:rPr>
        <w:t xml:space="preserve"> о принятии на учет гражданина в качестве нуждающегося в жилом помещении по форме, утвержденной Постановлением Администрации (Правительства) Курганской области от 18</w:t>
      </w:r>
      <w:r w:rsidR="006B43CC">
        <w:rPr>
          <w:rFonts w:ascii="Times New Roman" w:hAnsi="Times New Roman" w:cs="Times New Roman"/>
          <w:sz w:val="28"/>
          <w:szCs w:val="28"/>
        </w:rPr>
        <w:t xml:space="preserve"> октября </w:t>
      </w:r>
      <w:r w:rsidRPr="003565AA">
        <w:rPr>
          <w:rFonts w:ascii="Times New Roman" w:hAnsi="Times New Roman" w:cs="Times New Roman"/>
          <w:sz w:val="28"/>
          <w:szCs w:val="28"/>
        </w:rPr>
        <w:t>2005</w:t>
      </w:r>
      <w:r w:rsidR="006B43CC">
        <w:rPr>
          <w:rFonts w:ascii="Times New Roman" w:hAnsi="Times New Roman" w:cs="Times New Roman"/>
          <w:sz w:val="28"/>
          <w:szCs w:val="28"/>
        </w:rPr>
        <w:t xml:space="preserve"> года</w:t>
      </w:r>
      <w:r w:rsidRPr="003565AA">
        <w:rPr>
          <w:rFonts w:ascii="Times New Roman" w:hAnsi="Times New Roman" w:cs="Times New Roman"/>
          <w:sz w:val="28"/>
          <w:szCs w:val="28"/>
        </w:rPr>
        <w:t xml:space="preserve"> </w:t>
      </w:r>
      <w:r w:rsidR="006B43CC">
        <w:rPr>
          <w:rFonts w:ascii="Times New Roman" w:hAnsi="Times New Roman" w:cs="Times New Roman"/>
          <w:sz w:val="28"/>
          <w:szCs w:val="28"/>
        </w:rPr>
        <w:t>№</w:t>
      </w:r>
      <w:r w:rsidRPr="003565AA">
        <w:rPr>
          <w:rFonts w:ascii="Times New Roman" w:hAnsi="Times New Roman" w:cs="Times New Roman"/>
          <w:sz w:val="28"/>
          <w:szCs w:val="28"/>
        </w:rPr>
        <w:t xml:space="preserve">385 </w:t>
      </w:r>
      <w:r w:rsidR="006B43CC">
        <w:rPr>
          <w:rFonts w:ascii="Times New Roman" w:hAnsi="Times New Roman" w:cs="Times New Roman"/>
          <w:sz w:val="28"/>
          <w:szCs w:val="28"/>
        </w:rPr>
        <w:t>«</w:t>
      </w:r>
      <w:r w:rsidRPr="003565AA">
        <w:rPr>
          <w:rFonts w:ascii="Times New Roman" w:hAnsi="Times New Roman" w:cs="Times New Roman"/>
          <w:sz w:val="28"/>
          <w:szCs w:val="28"/>
        </w:rPr>
        <w:t xml:space="preserve">Об утверждении форм </w:t>
      </w:r>
      <w:r w:rsidRPr="003565AA">
        <w:rPr>
          <w:rFonts w:ascii="Times New Roman" w:hAnsi="Times New Roman" w:cs="Times New Roman"/>
          <w:sz w:val="28"/>
          <w:szCs w:val="28"/>
        </w:rPr>
        <w:lastRenderedPageBreak/>
        <w:t>документов, необходимых для ведения органами местного самоуправления учета граждан в качестве нуждающихся в жилых помещениях</w:t>
      </w:r>
      <w:r w:rsidR="006B43CC">
        <w:rPr>
          <w:rFonts w:ascii="Times New Roman" w:hAnsi="Times New Roman" w:cs="Times New Roman"/>
          <w:sz w:val="28"/>
          <w:szCs w:val="28"/>
        </w:rPr>
        <w:t>»</w:t>
      </w:r>
      <w:r w:rsidRPr="003565AA">
        <w:rPr>
          <w:rFonts w:ascii="Times New Roman" w:hAnsi="Times New Roman" w:cs="Times New Roman"/>
          <w:sz w:val="28"/>
          <w:szCs w:val="28"/>
        </w:rPr>
        <w:t xml:space="preserve"> за </w:t>
      </w:r>
      <w:r w:rsidRPr="00D473BF">
        <w:rPr>
          <w:rFonts w:ascii="Times New Roman" w:hAnsi="Times New Roman" w:cs="Times New Roman"/>
          <w:color w:val="000000" w:themeColor="text1"/>
          <w:sz w:val="28"/>
          <w:szCs w:val="28"/>
        </w:rPr>
        <w:t xml:space="preserve">подписью </w:t>
      </w:r>
      <w:r w:rsidR="006B43CC" w:rsidRPr="00D473BF">
        <w:rPr>
          <w:rFonts w:ascii="Times New Roman" w:hAnsi="Times New Roman" w:cs="Times New Roman"/>
          <w:color w:val="000000" w:themeColor="text1"/>
          <w:sz w:val="28"/>
          <w:szCs w:val="28"/>
        </w:rPr>
        <w:t>Главы</w:t>
      </w:r>
      <w:r w:rsidR="002D1D35">
        <w:rPr>
          <w:rFonts w:ascii="Times New Roman" w:hAnsi="Times New Roman" w:cs="Times New Roman"/>
          <w:color w:val="000000" w:themeColor="text1"/>
          <w:sz w:val="28"/>
          <w:szCs w:val="28"/>
        </w:rPr>
        <w:t xml:space="preserve"> </w:t>
      </w:r>
      <w:r w:rsidR="002D4D8B">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D473BF">
        <w:rPr>
          <w:rFonts w:ascii="Times New Roman" w:hAnsi="Times New Roman" w:cs="Times New Roman"/>
          <w:color w:val="000000" w:themeColor="text1"/>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Уведомление о принятии на учет </w:t>
      </w:r>
      <w:r w:rsidRPr="00D473BF">
        <w:rPr>
          <w:rFonts w:ascii="Times New Roman" w:hAnsi="Times New Roman" w:cs="Times New Roman"/>
          <w:color w:val="000000" w:themeColor="text1"/>
          <w:sz w:val="28"/>
          <w:szCs w:val="28"/>
        </w:rPr>
        <w:t xml:space="preserve">гражданина в качестве нуждающегося в жилом помещении регистрируется </w:t>
      </w:r>
      <w:r w:rsidR="006B43CC" w:rsidRPr="00D473BF">
        <w:rPr>
          <w:rFonts w:ascii="Times New Roman" w:hAnsi="Times New Roman" w:cs="Times New Roman"/>
          <w:color w:val="000000" w:themeColor="text1"/>
          <w:sz w:val="28"/>
          <w:szCs w:val="28"/>
        </w:rPr>
        <w:t xml:space="preserve">главным </w:t>
      </w:r>
      <w:r w:rsidRPr="00D473BF">
        <w:rPr>
          <w:rFonts w:ascii="Times New Roman" w:hAnsi="Times New Roman" w:cs="Times New Roman"/>
          <w:color w:val="000000" w:themeColor="text1"/>
          <w:sz w:val="28"/>
          <w:szCs w:val="28"/>
        </w:rPr>
        <w:t xml:space="preserve">специалистом </w:t>
      </w:r>
      <w:r w:rsidR="006B43CC" w:rsidRPr="00D473BF">
        <w:rPr>
          <w:rFonts w:ascii="Times New Roman" w:hAnsi="Times New Roman" w:cs="Times New Roman"/>
          <w:color w:val="000000" w:themeColor="text1"/>
          <w:sz w:val="28"/>
          <w:szCs w:val="28"/>
        </w:rPr>
        <w:t>в журнале исходящих документов</w:t>
      </w:r>
      <w:r w:rsidRPr="00D473BF">
        <w:rPr>
          <w:rFonts w:ascii="Times New Roman" w:hAnsi="Times New Roman" w:cs="Times New Roman"/>
          <w:color w:val="000000" w:themeColor="text1"/>
          <w:sz w:val="28"/>
          <w:szCs w:val="28"/>
        </w:rPr>
        <w:t xml:space="preserve"> с присвоением номера</w:t>
      </w:r>
      <w:r w:rsidRPr="003565AA">
        <w:rPr>
          <w:rFonts w:ascii="Times New Roman" w:hAnsi="Times New Roman" w:cs="Times New Roman"/>
          <w:sz w:val="28"/>
          <w:szCs w:val="28"/>
        </w:rPr>
        <w:t xml:space="preserve"> и даты.</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Оформленное уведомление выдается заявителю </w:t>
      </w:r>
      <w:r w:rsidR="006B43CC">
        <w:rPr>
          <w:rFonts w:ascii="Times New Roman" w:hAnsi="Times New Roman" w:cs="Times New Roman"/>
          <w:sz w:val="28"/>
          <w:szCs w:val="28"/>
        </w:rPr>
        <w:t xml:space="preserve">главным </w:t>
      </w:r>
      <w:r w:rsidRPr="003565AA">
        <w:rPr>
          <w:rFonts w:ascii="Times New Roman" w:hAnsi="Times New Roman" w:cs="Times New Roman"/>
          <w:sz w:val="28"/>
          <w:szCs w:val="28"/>
        </w:rPr>
        <w:t>специалистом лично путем вручения заявителю или его представителю под расписку при наличии документов, подтверждающих полномочия заявителя или его представителя либо уведомление направляется заявителю</w:t>
      </w:r>
      <w:r w:rsidR="00D473BF">
        <w:rPr>
          <w:rFonts w:ascii="Times New Roman" w:hAnsi="Times New Roman" w:cs="Times New Roman"/>
          <w:sz w:val="28"/>
          <w:szCs w:val="28"/>
        </w:rPr>
        <w:t xml:space="preserve"> заказным</w:t>
      </w:r>
      <w:r w:rsidRPr="003565AA">
        <w:rPr>
          <w:rFonts w:ascii="Times New Roman" w:hAnsi="Times New Roman" w:cs="Times New Roman"/>
          <w:sz w:val="28"/>
          <w:szCs w:val="28"/>
        </w:rPr>
        <w:t xml:space="preserve"> почтовым отправлением</w:t>
      </w:r>
      <w:r w:rsidR="00D473BF">
        <w:rPr>
          <w:rFonts w:ascii="Times New Roman" w:hAnsi="Times New Roman" w:cs="Times New Roman"/>
          <w:sz w:val="28"/>
          <w:szCs w:val="28"/>
        </w:rPr>
        <w:t xml:space="preserve"> с уведомлением</w:t>
      </w:r>
      <w:r w:rsidRPr="003565AA">
        <w:rPr>
          <w:rFonts w:ascii="Times New Roman" w:hAnsi="Times New Roman" w:cs="Times New Roman"/>
          <w:sz w:val="28"/>
          <w:szCs w:val="28"/>
        </w:rPr>
        <w:t xml:space="preserve">. При обращении заявителя через МФЦ уведомление о принятии на учет гражданина в качестве нуждающегося в жилом помещении передается </w:t>
      </w:r>
      <w:r w:rsidR="00420621" w:rsidRPr="00D473BF">
        <w:rPr>
          <w:rFonts w:ascii="Times New Roman" w:hAnsi="Times New Roman" w:cs="Times New Roman"/>
          <w:color w:val="000000" w:themeColor="text1"/>
          <w:sz w:val="28"/>
          <w:szCs w:val="28"/>
        </w:rPr>
        <w:t>главным специалистом</w:t>
      </w:r>
      <w:r w:rsidRPr="00D473BF">
        <w:rPr>
          <w:rFonts w:ascii="Times New Roman" w:hAnsi="Times New Roman" w:cs="Times New Roman"/>
          <w:color w:val="000000" w:themeColor="text1"/>
          <w:sz w:val="28"/>
          <w:szCs w:val="28"/>
        </w:rPr>
        <w:t xml:space="preserve"> в МФЦ для выдачи заявителю, если иной способ получения не указан заявителем</w:t>
      </w:r>
      <w:r w:rsidR="00420621" w:rsidRPr="00D473BF">
        <w:rPr>
          <w:rFonts w:ascii="Times New Roman" w:hAnsi="Times New Roman" w:cs="Times New Roman"/>
          <w:color w:val="000000" w:themeColor="text1"/>
          <w:sz w:val="28"/>
          <w:szCs w:val="28"/>
        </w:rPr>
        <w:t xml:space="preserve"> (при наличии соглашения)</w:t>
      </w:r>
      <w:r w:rsidRPr="00D473BF">
        <w:rPr>
          <w:rFonts w:ascii="Times New Roman" w:hAnsi="Times New Roman" w:cs="Times New Roman"/>
          <w:color w:val="000000" w:themeColor="text1"/>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Постановление Администрации об отказе в постановке на учет выдается заявителю </w:t>
      </w:r>
      <w:r w:rsidR="00420621">
        <w:rPr>
          <w:rFonts w:ascii="Times New Roman" w:hAnsi="Times New Roman" w:cs="Times New Roman"/>
          <w:sz w:val="28"/>
          <w:szCs w:val="28"/>
        </w:rPr>
        <w:t xml:space="preserve">главным </w:t>
      </w:r>
      <w:r w:rsidRPr="003565AA">
        <w:rPr>
          <w:rFonts w:ascii="Times New Roman" w:hAnsi="Times New Roman" w:cs="Times New Roman"/>
          <w:sz w:val="28"/>
          <w:szCs w:val="28"/>
        </w:rPr>
        <w:t xml:space="preserve">специалистом лично путем вручения заявителю или его представителю под расписку при наличии документов, подтверждающих полномочия заявителя или его представителя либо направляется заявителю </w:t>
      </w:r>
      <w:r w:rsidR="00D473BF">
        <w:rPr>
          <w:rFonts w:ascii="Times New Roman" w:hAnsi="Times New Roman" w:cs="Times New Roman"/>
          <w:sz w:val="28"/>
          <w:szCs w:val="28"/>
        </w:rPr>
        <w:t xml:space="preserve">заказным </w:t>
      </w:r>
      <w:r w:rsidRPr="003565AA">
        <w:rPr>
          <w:rFonts w:ascii="Times New Roman" w:hAnsi="Times New Roman" w:cs="Times New Roman"/>
          <w:sz w:val="28"/>
          <w:szCs w:val="28"/>
        </w:rPr>
        <w:t>почтовым отправлением</w:t>
      </w:r>
      <w:r w:rsidR="00D473BF">
        <w:rPr>
          <w:rFonts w:ascii="Times New Roman" w:hAnsi="Times New Roman" w:cs="Times New Roman"/>
          <w:sz w:val="28"/>
          <w:szCs w:val="28"/>
        </w:rPr>
        <w:t xml:space="preserve"> с уведомлением</w:t>
      </w:r>
      <w:r w:rsidRPr="003565AA">
        <w:rPr>
          <w:rFonts w:ascii="Times New Roman" w:hAnsi="Times New Roman" w:cs="Times New Roman"/>
          <w:sz w:val="28"/>
          <w:szCs w:val="28"/>
        </w:rPr>
        <w:t xml:space="preserve">. При обращении заявителя через МФЦ постановление Администрации об отказе в постановке на учет передается </w:t>
      </w:r>
      <w:r w:rsidR="00420621">
        <w:rPr>
          <w:rFonts w:ascii="Times New Roman" w:hAnsi="Times New Roman" w:cs="Times New Roman"/>
          <w:sz w:val="28"/>
          <w:szCs w:val="28"/>
        </w:rPr>
        <w:t>главным специалистом</w:t>
      </w:r>
      <w:r w:rsidRPr="003565AA">
        <w:rPr>
          <w:rFonts w:ascii="Times New Roman" w:hAnsi="Times New Roman" w:cs="Times New Roman"/>
          <w:sz w:val="28"/>
          <w:szCs w:val="28"/>
        </w:rPr>
        <w:t xml:space="preserve"> в МФЦ для выдачи заявителю, если иной способ получения не указан заявителем</w:t>
      </w:r>
      <w:r w:rsidR="00420621">
        <w:rPr>
          <w:rFonts w:ascii="Times New Roman" w:hAnsi="Times New Roman" w:cs="Times New Roman"/>
          <w:sz w:val="28"/>
          <w:szCs w:val="28"/>
        </w:rPr>
        <w:t xml:space="preserve"> (при наличии соглашения)</w:t>
      </w:r>
      <w:r w:rsidRPr="003565AA">
        <w:rPr>
          <w:rFonts w:ascii="Times New Roman" w:hAnsi="Times New Roman" w:cs="Times New Roman"/>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этом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Жилищным </w:t>
      </w:r>
      <w:hyperlink r:id="rId25" w:history="1">
        <w:r w:rsidRPr="00341FAE">
          <w:rPr>
            <w:rFonts w:ascii="Times New Roman" w:hAnsi="Times New Roman" w:cs="Times New Roman"/>
            <w:color w:val="000000" w:themeColor="text1"/>
            <w:sz w:val="28"/>
            <w:szCs w:val="28"/>
          </w:rPr>
          <w:t>кодексом</w:t>
        </w:r>
      </w:hyperlink>
      <w:r w:rsidRPr="003565AA">
        <w:rPr>
          <w:rFonts w:ascii="Times New Roman" w:hAnsi="Times New Roman" w:cs="Times New Roman"/>
          <w:sz w:val="28"/>
          <w:szCs w:val="28"/>
        </w:rPr>
        <w:t xml:space="preserve"> РФ оснований снятия их с учета.</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w:t>
      </w:r>
      <w:r w:rsidRPr="00D473BF">
        <w:rPr>
          <w:rFonts w:ascii="Times New Roman" w:hAnsi="Times New Roman" w:cs="Times New Roman"/>
          <w:color w:val="000000" w:themeColor="text1"/>
          <w:sz w:val="28"/>
          <w:szCs w:val="28"/>
        </w:rPr>
        <w:t>случае подачи заявления и документов в электронной форме с использованием Портала заявителю направляется в личный кабинет на Портале уведомление</w:t>
      </w:r>
      <w:r w:rsidRPr="003565AA">
        <w:rPr>
          <w:rFonts w:ascii="Times New Roman" w:hAnsi="Times New Roman" w:cs="Times New Roman"/>
          <w:sz w:val="28"/>
          <w:szCs w:val="28"/>
        </w:rPr>
        <w:t xml:space="preserve"> о принятом решении и необходимости представления оригиналов документов, направленных в электронной форме, либо их нотариально удостоверенных копий для получения уведомления о принятии на учет гражданина в качестве нуждающегося в жилом </w:t>
      </w:r>
      <w:proofErr w:type="gramStart"/>
      <w:r w:rsidRPr="003565AA">
        <w:rPr>
          <w:rFonts w:ascii="Times New Roman" w:hAnsi="Times New Roman" w:cs="Times New Roman"/>
          <w:sz w:val="28"/>
          <w:szCs w:val="28"/>
        </w:rPr>
        <w:t>помещении</w:t>
      </w:r>
      <w:proofErr w:type="gramEnd"/>
      <w:r w:rsidRPr="003565AA">
        <w:rPr>
          <w:rFonts w:ascii="Times New Roman" w:hAnsi="Times New Roman" w:cs="Times New Roman"/>
          <w:sz w:val="28"/>
          <w:szCs w:val="28"/>
        </w:rPr>
        <w:t xml:space="preserve"> либо отказа в постановке на учет. Уведомление о принятии на учет гражданина в качестве нуждающегося в жилом помещении либо отказ в постановке на учет выдаются заявителю после представления им оригиналов документов, направленных в электронной форме, либо их нотариально удостоверенных копий.</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- 3 рабочих дня.</w:t>
      </w: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B4F79">
        <w:rPr>
          <w:rFonts w:ascii="Times New Roman" w:hAnsi="Times New Roman" w:cs="Times New Roman"/>
          <w:sz w:val="28"/>
          <w:szCs w:val="28"/>
        </w:rPr>
        <w:t>5</w:t>
      </w:r>
      <w:r w:rsidRPr="003565AA">
        <w:rPr>
          <w:rFonts w:ascii="Times New Roman" w:hAnsi="Times New Roman" w:cs="Times New Roman"/>
          <w:sz w:val="28"/>
          <w:szCs w:val="28"/>
        </w:rPr>
        <w:t>. Результатом административной процедуры является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EF2B31" w:rsidRDefault="006B4F79"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D473BF">
        <w:rPr>
          <w:rFonts w:ascii="Times New Roman" w:hAnsi="Times New Roman" w:cs="Times New Roman"/>
          <w:sz w:val="28"/>
          <w:szCs w:val="28"/>
        </w:rPr>
        <w:t>. </w:t>
      </w:r>
      <w:r w:rsidR="00EF2B31" w:rsidRPr="003565AA">
        <w:rPr>
          <w:rFonts w:ascii="Times New Roman" w:hAnsi="Times New Roman" w:cs="Times New Roman"/>
          <w:sz w:val="28"/>
          <w:szCs w:val="28"/>
        </w:rPr>
        <w:t xml:space="preserve">В случае подачи заявления с использованием </w:t>
      </w:r>
      <w:r w:rsidR="00EF2B31" w:rsidRPr="00D521F7">
        <w:rPr>
          <w:rFonts w:ascii="Times New Roman" w:hAnsi="Times New Roman" w:cs="Times New Roman"/>
          <w:color w:val="000000" w:themeColor="text1"/>
          <w:sz w:val="28"/>
          <w:szCs w:val="28"/>
        </w:rPr>
        <w:t>Портала - направление</w:t>
      </w:r>
      <w:r w:rsidR="00EF2B31" w:rsidRPr="003565AA">
        <w:rPr>
          <w:rFonts w:ascii="Times New Roman" w:hAnsi="Times New Roman" w:cs="Times New Roman"/>
          <w:sz w:val="28"/>
          <w:szCs w:val="28"/>
        </w:rPr>
        <w:t xml:space="preserve"> уведомления в личный кабинет заявителя на Портале.</w:t>
      </w:r>
    </w:p>
    <w:p w:rsidR="006B05F1" w:rsidRDefault="006B05F1" w:rsidP="00EF2B31">
      <w:pPr>
        <w:pStyle w:val="ConsPlusNormal"/>
        <w:ind w:firstLine="540"/>
        <w:jc w:val="both"/>
        <w:rPr>
          <w:rFonts w:ascii="Times New Roman" w:hAnsi="Times New Roman" w:cs="Times New Roman"/>
          <w:sz w:val="28"/>
          <w:szCs w:val="28"/>
        </w:rPr>
      </w:pPr>
    </w:p>
    <w:p w:rsidR="006B05F1" w:rsidRPr="006B05F1" w:rsidRDefault="006B05F1" w:rsidP="006B05F1">
      <w:pPr>
        <w:pStyle w:val="ConsPlusNormal"/>
        <w:ind w:firstLine="540"/>
        <w:jc w:val="center"/>
        <w:rPr>
          <w:rFonts w:ascii="Times New Roman" w:hAnsi="Times New Roman" w:cs="Times New Roman"/>
          <w:b/>
          <w:sz w:val="28"/>
          <w:szCs w:val="28"/>
        </w:rPr>
      </w:pPr>
      <w:r w:rsidRPr="006B05F1">
        <w:rPr>
          <w:rFonts w:ascii="Times New Roman" w:hAnsi="Times New Roman" w:cs="Times New Roman"/>
          <w:b/>
          <w:sz w:val="28"/>
          <w:szCs w:val="28"/>
        </w:rPr>
        <w:t xml:space="preserve">Раздел </w:t>
      </w:r>
      <w:r w:rsidRPr="006B05F1">
        <w:rPr>
          <w:rFonts w:ascii="Times New Roman" w:hAnsi="Times New Roman" w:cs="Times New Roman"/>
          <w:b/>
          <w:sz w:val="28"/>
          <w:szCs w:val="28"/>
          <w:lang w:val="en-US"/>
        </w:rPr>
        <w:t>IV</w:t>
      </w:r>
      <w:r w:rsidRPr="006B05F1">
        <w:rPr>
          <w:rFonts w:ascii="Times New Roman" w:hAnsi="Times New Roman" w:cs="Times New Roman"/>
          <w:b/>
          <w:sz w:val="28"/>
          <w:szCs w:val="28"/>
        </w:rPr>
        <w:t>. Формы контроля за исполнением Регламента</w:t>
      </w:r>
    </w:p>
    <w:p w:rsidR="00EF2B31" w:rsidRDefault="00EF2B31" w:rsidP="00EF2B31">
      <w:pPr>
        <w:pStyle w:val="Standard"/>
        <w:autoSpaceDE w:val="0"/>
        <w:ind w:firstLine="705"/>
        <w:jc w:val="center"/>
        <w:rPr>
          <w:rFonts w:ascii="Times New Roman" w:eastAsia="ArialMT" w:hAnsi="Times New Roman" w:cs="Times New Roman"/>
          <w:b/>
          <w:color w:val="000000"/>
          <w:sz w:val="28"/>
          <w:szCs w:val="28"/>
        </w:rPr>
      </w:pP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r w:rsidR="006B4F79">
        <w:rPr>
          <w:rFonts w:ascii="Times New Roman" w:hAnsi="Times New Roman" w:cs="Times New Roman"/>
          <w:sz w:val="28"/>
          <w:szCs w:val="28"/>
          <w:lang w:val="ru-RU"/>
        </w:rPr>
        <w:t>7</w:t>
      </w:r>
      <w:r>
        <w:rPr>
          <w:rFonts w:ascii="Times New Roman" w:hAnsi="Times New Roman" w:cs="Times New Roman"/>
          <w:sz w:val="28"/>
          <w:szCs w:val="28"/>
          <w:lang w:val="ru-RU"/>
        </w:rPr>
        <w:t>. </w:t>
      </w:r>
      <w:r w:rsidRPr="001013A5">
        <w:rPr>
          <w:rFonts w:ascii="Times New Roman" w:hAnsi="Times New Roman" w:cs="Times New Roman"/>
          <w:sz w:val="28"/>
          <w:szCs w:val="28"/>
          <w:lang w:val="ru-RU"/>
        </w:rPr>
        <w:t>Персональная ответственность уполномоченных лиц закрепляется в их должностных инструкциях в соответствии с требованиями нормативных правовых актов.</w:t>
      </w:r>
    </w:p>
    <w:p w:rsidR="001013A5" w:rsidRPr="00D473BF" w:rsidRDefault="001013A5" w:rsidP="001013A5">
      <w:pPr>
        <w:ind w:firstLine="540"/>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6</w:t>
      </w:r>
      <w:r w:rsidR="006B4F79">
        <w:rPr>
          <w:rFonts w:ascii="Times New Roman" w:hAnsi="Times New Roman" w:cs="Times New Roman"/>
          <w:sz w:val="28"/>
          <w:szCs w:val="28"/>
          <w:lang w:val="ru-RU"/>
        </w:rPr>
        <w:t>8</w:t>
      </w:r>
      <w:r w:rsidRPr="001013A5">
        <w:rPr>
          <w:rFonts w:ascii="Times New Roman" w:hAnsi="Times New Roman" w:cs="Times New Roman"/>
          <w:sz w:val="28"/>
          <w:szCs w:val="28"/>
          <w:lang w:val="ru-RU"/>
        </w:rPr>
        <w:t xml:space="preserve">.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Pr="00D473BF">
        <w:rPr>
          <w:rFonts w:ascii="Times New Roman" w:hAnsi="Times New Roman" w:cs="Times New Roman"/>
          <w:color w:val="000000" w:themeColor="text1"/>
          <w:sz w:val="28"/>
          <w:szCs w:val="28"/>
          <w:lang w:val="ru-RU"/>
        </w:rPr>
        <w:t xml:space="preserve">Главой </w:t>
      </w:r>
      <w:r w:rsidR="002D4D8B">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D473BF">
        <w:rPr>
          <w:rFonts w:ascii="Times New Roman" w:hAnsi="Times New Roman" w:cs="Times New Roman"/>
          <w:color w:val="000000" w:themeColor="text1"/>
          <w:sz w:val="28"/>
          <w:szCs w:val="28"/>
          <w:lang w:val="ru-RU"/>
        </w:rPr>
        <w:t>.</w:t>
      </w:r>
    </w:p>
    <w:p w:rsidR="001013A5" w:rsidRPr="00D473BF" w:rsidRDefault="001013A5" w:rsidP="001013A5">
      <w:pPr>
        <w:ind w:firstLine="540"/>
        <w:jc w:val="both"/>
        <w:rPr>
          <w:rFonts w:ascii="Times New Roman" w:hAnsi="Times New Roman" w:cs="Times New Roman"/>
          <w:color w:val="000000" w:themeColor="text1"/>
          <w:sz w:val="28"/>
          <w:szCs w:val="28"/>
          <w:lang w:val="ru-RU"/>
        </w:rPr>
      </w:pPr>
      <w:r w:rsidRPr="00D473BF">
        <w:rPr>
          <w:rFonts w:ascii="Times New Roman" w:hAnsi="Times New Roman" w:cs="Times New Roman"/>
          <w:color w:val="000000" w:themeColor="text1"/>
          <w:sz w:val="28"/>
          <w:szCs w:val="28"/>
          <w:lang w:val="ru-RU"/>
        </w:rPr>
        <w:t>6</w:t>
      </w:r>
      <w:r w:rsidR="006B4F79">
        <w:rPr>
          <w:rFonts w:ascii="Times New Roman" w:hAnsi="Times New Roman" w:cs="Times New Roman"/>
          <w:color w:val="000000" w:themeColor="text1"/>
          <w:sz w:val="28"/>
          <w:szCs w:val="28"/>
          <w:lang w:val="ru-RU"/>
        </w:rPr>
        <w:t>9</w:t>
      </w:r>
      <w:r w:rsidRPr="00D473BF">
        <w:rPr>
          <w:rFonts w:ascii="Times New Roman" w:hAnsi="Times New Roman" w:cs="Times New Roman"/>
          <w:color w:val="000000" w:themeColor="text1"/>
          <w:sz w:val="28"/>
          <w:szCs w:val="28"/>
          <w:lang w:val="ru-RU"/>
        </w:rPr>
        <w:t>. Текущий контроль осуществляется путем проведения проверок соблюдения и исполнения главным специалистом положений настоящего Регламента, иных нормативных правовых актов Российской Федерации, нормативных правовых актов Курганской области.</w:t>
      </w:r>
    </w:p>
    <w:p w:rsidR="001013A5" w:rsidRPr="00D473BF" w:rsidRDefault="006B4F79" w:rsidP="001013A5">
      <w:pPr>
        <w:ind w:firstLine="54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70</w:t>
      </w:r>
      <w:r w:rsidR="001013A5" w:rsidRPr="00D473BF">
        <w:rPr>
          <w:rFonts w:ascii="Times New Roman" w:hAnsi="Times New Roman" w:cs="Times New Roman"/>
          <w:color w:val="000000" w:themeColor="text1"/>
          <w:sz w:val="28"/>
          <w:szCs w:val="28"/>
          <w:lang w:val="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2D4D8B">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001013A5" w:rsidRPr="00D473BF">
        <w:rPr>
          <w:rFonts w:ascii="Times New Roman" w:hAnsi="Times New Roman" w:cs="Times New Roman"/>
          <w:color w:val="000000" w:themeColor="text1"/>
          <w:sz w:val="28"/>
          <w:szCs w:val="28"/>
          <w:lang w:val="ru-RU"/>
        </w:rPr>
        <w:t>.</w:t>
      </w:r>
    </w:p>
    <w:p w:rsidR="001013A5" w:rsidRPr="001013A5" w:rsidRDefault="001013A5" w:rsidP="001013A5">
      <w:pPr>
        <w:ind w:firstLine="540"/>
        <w:jc w:val="both"/>
        <w:rPr>
          <w:rFonts w:ascii="Times New Roman" w:hAnsi="Times New Roman" w:cs="Times New Roman"/>
          <w:sz w:val="28"/>
          <w:szCs w:val="28"/>
          <w:lang w:val="ru-RU"/>
        </w:rPr>
      </w:pPr>
      <w:r w:rsidRPr="00D473BF">
        <w:rPr>
          <w:rFonts w:ascii="Times New Roman" w:hAnsi="Times New Roman" w:cs="Times New Roman"/>
          <w:color w:val="000000" w:themeColor="text1"/>
          <w:sz w:val="28"/>
          <w:szCs w:val="28"/>
          <w:lang w:val="ru-RU"/>
        </w:rPr>
        <w:t>7</w:t>
      </w:r>
      <w:r w:rsidR="006B4F79">
        <w:rPr>
          <w:rFonts w:ascii="Times New Roman" w:hAnsi="Times New Roman" w:cs="Times New Roman"/>
          <w:color w:val="000000" w:themeColor="text1"/>
          <w:sz w:val="28"/>
          <w:szCs w:val="28"/>
          <w:lang w:val="ru-RU"/>
        </w:rPr>
        <w:t>1</w:t>
      </w:r>
      <w:r w:rsidRPr="00D473BF">
        <w:rPr>
          <w:rFonts w:ascii="Times New Roman" w:hAnsi="Times New Roman" w:cs="Times New Roman"/>
          <w:color w:val="000000" w:themeColor="text1"/>
          <w:sz w:val="28"/>
          <w:szCs w:val="28"/>
          <w:lang w:val="ru-RU"/>
        </w:rPr>
        <w:t>. По результатам проведенных проверок в случае выявления нарушений прав заявителей осуществляется привлечение</w:t>
      </w:r>
      <w:r w:rsidRPr="001013A5">
        <w:rPr>
          <w:rFonts w:ascii="Times New Roman" w:hAnsi="Times New Roman" w:cs="Times New Roman"/>
          <w:sz w:val="28"/>
          <w:szCs w:val="28"/>
          <w:lang w:val="ru-RU"/>
        </w:rPr>
        <w:t xml:space="preserve"> виновных лиц к ответственности в соответствии с законодательством Российской Федерации.</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2</w:t>
      </w:r>
      <w:r w:rsidRPr="001013A5">
        <w:rPr>
          <w:rFonts w:ascii="Times New Roman" w:hAnsi="Times New Roman" w:cs="Times New Roman"/>
          <w:sz w:val="28"/>
          <w:szCs w:val="28"/>
          <w:lang w:val="ru-RU"/>
        </w:rPr>
        <w:t xml:space="preserve">. Проведение проверок полноты и качества предоставления муниципальной услуги осуществляется на основании распоряжений Главы </w:t>
      </w:r>
      <w:r w:rsidR="002D4D8B">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1013A5">
        <w:rPr>
          <w:rFonts w:ascii="Times New Roman" w:hAnsi="Times New Roman" w:cs="Times New Roman"/>
          <w:sz w:val="28"/>
          <w:szCs w:val="28"/>
          <w:lang w:val="ru-RU"/>
        </w:rPr>
        <w:t>.</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3</w:t>
      </w:r>
      <w:r w:rsidRPr="001013A5">
        <w:rPr>
          <w:rFonts w:ascii="Times New Roman" w:hAnsi="Times New Roman" w:cs="Times New Roman"/>
          <w:sz w:val="28"/>
          <w:szCs w:val="28"/>
          <w:lang w:val="ru-RU"/>
        </w:rPr>
        <w:t>. Для проведения проверки полноты и качества предоставления муниципальной услуги формируется комиссия, состав которой определяется распоряжением Главы</w:t>
      </w:r>
      <w:r w:rsidR="002D1D35">
        <w:rPr>
          <w:rFonts w:ascii="Times New Roman" w:hAnsi="Times New Roman" w:cs="Times New Roman"/>
          <w:sz w:val="28"/>
          <w:szCs w:val="28"/>
          <w:lang w:val="ru-RU"/>
        </w:rPr>
        <w:t xml:space="preserve"> </w:t>
      </w:r>
      <w:r w:rsidR="002D4D8B">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1013A5">
        <w:rPr>
          <w:rFonts w:ascii="Times New Roman" w:hAnsi="Times New Roman" w:cs="Times New Roman"/>
          <w:sz w:val="28"/>
          <w:szCs w:val="28"/>
          <w:lang w:val="ru-RU"/>
        </w:rPr>
        <w:t>.</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4</w:t>
      </w:r>
      <w:r w:rsidRPr="001013A5">
        <w:rPr>
          <w:rFonts w:ascii="Times New Roman" w:hAnsi="Times New Roman" w:cs="Times New Roman"/>
          <w:sz w:val="28"/>
          <w:szCs w:val="28"/>
          <w:lang w:val="ru-RU"/>
        </w:rPr>
        <w:t xml:space="preserve">. Проверки могут быть плановыми (осуществляться на основании полугодовых или годовых планов работы Администрации </w:t>
      </w:r>
      <w:r w:rsidR="002D4D8B">
        <w:rPr>
          <w:rFonts w:ascii="Times New Roman" w:hAnsi="Times New Roman" w:cs="Times New Roman"/>
          <w:sz w:val="28"/>
          <w:szCs w:val="28"/>
          <w:lang w:val="ru-RU"/>
        </w:rPr>
        <w:t>сельского поселения Мостовского сельсовета Варгашинского района Курганской области</w:t>
      </w:r>
      <w:r w:rsidRPr="001013A5">
        <w:rPr>
          <w:rFonts w:ascii="Times New Roman" w:hAnsi="Times New Roman" w:cs="Times New Roman"/>
          <w:sz w:val="28"/>
          <w:szCs w:val="28"/>
          <w:lang w:val="ru-RU"/>
        </w:rPr>
        <w:t>)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5</w:t>
      </w:r>
      <w:r w:rsidRPr="001013A5">
        <w:rPr>
          <w:rFonts w:ascii="Times New Roman" w:hAnsi="Times New Roman" w:cs="Times New Roman"/>
          <w:sz w:val="28"/>
          <w:szCs w:val="28"/>
          <w:lang w:val="ru-RU"/>
        </w:rPr>
        <w:t>. Результаты проведенных проверок оформляются актом в течение 5 дней со дня проведения проверки для принятия соответствующих мер.</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6</w:t>
      </w:r>
      <w:r w:rsidRPr="001013A5">
        <w:rPr>
          <w:rFonts w:ascii="Times New Roman" w:hAnsi="Times New Roman" w:cs="Times New Roman"/>
          <w:sz w:val="28"/>
          <w:szCs w:val="28"/>
          <w:lang w:val="ru-RU"/>
        </w:rPr>
        <w:t xml:space="preserve">. За </w:t>
      </w:r>
      <w:r w:rsidRPr="00D473BF">
        <w:rPr>
          <w:rFonts w:ascii="Times New Roman" w:hAnsi="Times New Roman" w:cs="Times New Roman"/>
          <w:color w:val="000000" w:themeColor="text1"/>
          <w:sz w:val="28"/>
          <w:szCs w:val="28"/>
          <w:lang w:val="ru-RU"/>
        </w:rPr>
        <w:t>ненадлежащее исполнение требований Регламента специалисты, ответственные за предоставление муниципальной услуги, несут дисциплинарную</w:t>
      </w:r>
      <w:r w:rsidRPr="001013A5">
        <w:rPr>
          <w:rFonts w:ascii="Times New Roman" w:hAnsi="Times New Roman" w:cs="Times New Roman"/>
          <w:sz w:val="28"/>
          <w:szCs w:val="28"/>
          <w:lang w:val="ru-RU"/>
        </w:rPr>
        <w:t xml:space="preserve"> ответственность в соответствии с действующим законодательством.</w:t>
      </w:r>
    </w:p>
    <w:p w:rsidR="002C085E" w:rsidRPr="00CC782A" w:rsidRDefault="001013A5" w:rsidP="00CC782A">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B4F79">
        <w:rPr>
          <w:rFonts w:ascii="Times New Roman" w:hAnsi="Times New Roman" w:cs="Times New Roman"/>
          <w:sz w:val="28"/>
          <w:szCs w:val="28"/>
          <w:lang w:val="ru-RU"/>
        </w:rPr>
        <w:t>7</w:t>
      </w:r>
      <w:r w:rsidRPr="001013A5">
        <w:rPr>
          <w:rFonts w:ascii="Times New Roman" w:hAnsi="Times New Roman" w:cs="Times New Roman"/>
          <w:sz w:val="28"/>
          <w:szCs w:val="28"/>
          <w:lang w:val="ru-RU"/>
        </w:rPr>
        <w:t xml:space="preserve">. Контроль над исполнением услуги осуществляется </w:t>
      </w:r>
      <w:r>
        <w:rPr>
          <w:rFonts w:ascii="Times New Roman" w:hAnsi="Times New Roman" w:cs="Times New Roman"/>
          <w:sz w:val="28"/>
          <w:szCs w:val="28"/>
          <w:lang w:val="ru-RU"/>
        </w:rPr>
        <w:t>з</w:t>
      </w:r>
      <w:r w:rsidRPr="001013A5">
        <w:rPr>
          <w:rFonts w:ascii="Times New Roman" w:hAnsi="Times New Roman" w:cs="Times New Roman"/>
          <w:sz w:val="28"/>
          <w:szCs w:val="28"/>
          <w:lang w:val="ru-RU"/>
        </w:rPr>
        <w:t>аявителем путем получения устной или письменной информации о выполнении административных процедур.</w:t>
      </w:r>
    </w:p>
    <w:p w:rsidR="002C085E" w:rsidRPr="003565AA" w:rsidRDefault="002C085E">
      <w:pPr>
        <w:pStyle w:val="ConsPlusNormal"/>
        <w:jc w:val="center"/>
        <w:rPr>
          <w:rFonts w:ascii="Times New Roman" w:hAnsi="Times New Roman" w:cs="Times New Roman"/>
          <w:sz w:val="28"/>
          <w:szCs w:val="28"/>
        </w:rPr>
      </w:pPr>
    </w:p>
    <w:p w:rsidR="0088526E" w:rsidRPr="00570BBA" w:rsidRDefault="0088526E" w:rsidP="0088526E">
      <w:pPr>
        <w:pStyle w:val="a9"/>
        <w:spacing w:before="0" w:after="0" w:line="102" w:lineRule="atLeast"/>
        <w:jc w:val="center"/>
        <w:rPr>
          <w:rFonts w:cs="Times New Roman"/>
          <w:sz w:val="28"/>
          <w:szCs w:val="28"/>
        </w:rPr>
      </w:pPr>
      <w:r w:rsidRPr="00570BBA">
        <w:rPr>
          <w:rFonts w:cs="Times New Roman"/>
          <w:b/>
          <w:bCs/>
          <w:color w:val="000000"/>
          <w:sz w:val="28"/>
          <w:szCs w:val="28"/>
        </w:rPr>
        <w:t xml:space="preserve">Раздел V. Досудебный (внесудебный) порядок обжалования решений и действий (бездействия) органа местного самоуправления, предоставляющего </w:t>
      </w:r>
      <w:r w:rsidRPr="00570BBA">
        <w:rPr>
          <w:rFonts w:cs="Times New Roman"/>
          <w:b/>
          <w:bCs/>
          <w:color w:val="000000"/>
          <w:sz w:val="28"/>
          <w:szCs w:val="28"/>
        </w:rPr>
        <w:lastRenderedPageBreak/>
        <w:t>муниципальную услугу, а также должностных лиц, муниципальных служащих</w:t>
      </w:r>
    </w:p>
    <w:p w:rsidR="0088526E" w:rsidRPr="00570BBA" w:rsidRDefault="0088526E" w:rsidP="0088526E">
      <w:pPr>
        <w:pStyle w:val="a9"/>
        <w:spacing w:before="0" w:after="0" w:line="102" w:lineRule="atLeast"/>
        <w:ind w:firstLine="709"/>
        <w:jc w:val="center"/>
        <w:rPr>
          <w:rFonts w:cs="Times New Roman"/>
          <w:sz w:val="28"/>
          <w:szCs w:val="28"/>
        </w:rPr>
      </w:pPr>
    </w:p>
    <w:p w:rsidR="0088526E" w:rsidRDefault="0088526E" w:rsidP="0088526E">
      <w:pPr>
        <w:pStyle w:val="western"/>
        <w:spacing w:before="0" w:beforeAutospacing="0" w:after="0" w:line="102" w:lineRule="atLeast"/>
        <w:ind w:firstLine="709"/>
        <w:jc w:val="center"/>
        <w:rPr>
          <w:b/>
          <w:bCs/>
          <w:color w:val="000000"/>
          <w:sz w:val="28"/>
          <w:szCs w:val="28"/>
        </w:rPr>
      </w:pPr>
      <w:r w:rsidRPr="00570BBA">
        <w:rPr>
          <w:b/>
          <w:bCs/>
          <w:color w:val="000000"/>
          <w:sz w:val="28"/>
          <w:szCs w:val="28"/>
        </w:rPr>
        <w:t xml:space="preserve">Глава </w:t>
      </w:r>
      <w:r w:rsidR="006B4F79">
        <w:rPr>
          <w:b/>
          <w:bCs/>
          <w:color w:val="000000"/>
          <w:sz w:val="28"/>
          <w:szCs w:val="28"/>
        </w:rPr>
        <w:t>26</w:t>
      </w:r>
      <w:r w:rsidRPr="00570BBA">
        <w:rPr>
          <w:b/>
          <w:bCs/>
          <w:color w:val="000000"/>
          <w:sz w:val="28"/>
          <w:szCs w:val="28"/>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88526E" w:rsidRDefault="00181E9F" w:rsidP="0088526E">
      <w:pPr>
        <w:pStyle w:val="western"/>
        <w:spacing w:before="0" w:beforeAutospacing="0" w:after="0" w:line="102" w:lineRule="atLeast"/>
        <w:ind w:firstLine="709"/>
        <w:jc w:val="both"/>
        <w:rPr>
          <w:color w:val="FF0000"/>
          <w:sz w:val="28"/>
          <w:szCs w:val="28"/>
        </w:rPr>
      </w:pPr>
      <w:r>
        <w:rPr>
          <w:color w:val="000000"/>
          <w:sz w:val="28"/>
          <w:szCs w:val="28"/>
        </w:rPr>
        <w:t>7</w:t>
      </w:r>
      <w:r w:rsidR="006B4F79">
        <w:rPr>
          <w:color w:val="000000"/>
          <w:sz w:val="28"/>
          <w:szCs w:val="28"/>
        </w:rPr>
        <w:t>8</w:t>
      </w:r>
      <w:r w:rsidR="0088526E" w:rsidRPr="00570BBA">
        <w:rPr>
          <w:color w:val="000000"/>
          <w:sz w:val="28"/>
          <w:szCs w:val="28"/>
        </w:rPr>
        <w:t xml:space="preserve">. </w:t>
      </w:r>
      <w:r w:rsidR="0088526E" w:rsidRPr="00570BBA">
        <w:rPr>
          <w:sz w:val="28"/>
          <w:szCs w:val="28"/>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w:t>
      </w:r>
      <w:r w:rsidR="006D0CAE" w:rsidRPr="00D473BF">
        <w:rPr>
          <w:color w:val="000000" w:themeColor="text1"/>
          <w:sz w:val="28"/>
          <w:szCs w:val="28"/>
        </w:rPr>
        <w:t>МФЦ</w:t>
      </w:r>
      <w:r w:rsidR="0088526E" w:rsidRPr="00D473BF">
        <w:rPr>
          <w:color w:val="000000" w:themeColor="text1"/>
          <w:sz w:val="28"/>
          <w:szCs w:val="28"/>
        </w:rPr>
        <w:t xml:space="preserve">, работника </w:t>
      </w:r>
      <w:r w:rsidR="006D0CAE" w:rsidRPr="00D473BF">
        <w:rPr>
          <w:color w:val="000000" w:themeColor="text1"/>
          <w:sz w:val="28"/>
          <w:szCs w:val="28"/>
        </w:rPr>
        <w:t>МФЦ</w:t>
      </w:r>
      <w:r w:rsidR="0088526E" w:rsidRPr="00D473BF">
        <w:rPr>
          <w:color w:val="000000" w:themeColor="text1"/>
          <w:sz w:val="28"/>
          <w:szCs w:val="28"/>
        </w:rPr>
        <w:t>.</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88526E" w:rsidP="0088526E">
      <w:pPr>
        <w:pStyle w:val="western"/>
        <w:spacing w:before="0" w:beforeAutospacing="0" w:after="0" w:line="102" w:lineRule="atLeast"/>
        <w:jc w:val="center"/>
        <w:rPr>
          <w:sz w:val="28"/>
          <w:szCs w:val="28"/>
        </w:rPr>
      </w:pPr>
      <w:r w:rsidRPr="00570BBA">
        <w:rPr>
          <w:b/>
          <w:bCs/>
          <w:color w:val="000000"/>
          <w:sz w:val="28"/>
          <w:szCs w:val="28"/>
        </w:rPr>
        <w:t xml:space="preserve">Глава </w:t>
      </w:r>
      <w:r w:rsidR="006B4F79">
        <w:rPr>
          <w:b/>
          <w:bCs/>
          <w:color w:val="000000"/>
          <w:sz w:val="28"/>
          <w:szCs w:val="28"/>
        </w:rPr>
        <w:t>27</w:t>
      </w:r>
      <w:r w:rsidRPr="00570BBA">
        <w:rPr>
          <w:b/>
          <w:bCs/>
          <w:color w:val="000000"/>
          <w:sz w:val="28"/>
          <w:szCs w:val="28"/>
        </w:rPr>
        <w:t>. Предмет жалобы</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7</w:t>
      </w:r>
      <w:r w:rsidR="006B4F79">
        <w:rPr>
          <w:color w:val="000000"/>
          <w:sz w:val="28"/>
          <w:szCs w:val="28"/>
        </w:rPr>
        <w:t>9</w:t>
      </w:r>
      <w:r w:rsidR="0088526E" w:rsidRPr="00570BBA">
        <w:rPr>
          <w:color w:val="000000"/>
          <w:sz w:val="28"/>
          <w:szCs w:val="28"/>
        </w:rPr>
        <w:t xml:space="preserve">. Предметом жалобы являются решения и действия (бездействие) Администрации, должностного лица Администрации, либо муниципального служащего, </w:t>
      </w:r>
      <w:r w:rsidR="006D0CAE">
        <w:rPr>
          <w:color w:val="000000"/>
          <w:sz w:val="28"/>
          <w:szCs w:val="28"/>
        </w:rPr>
        <w:t>МФЦ</w:t>
      </w:r>
      <w:r w:rsidR="0088526E" w:rsidRPr="00570BBA">
        <w:rPr>
          <w:color w:val="000000"/>
          <w:sz w:val="28"/>
          <w:szCs w:val="28"/>
        </w:rPr>
        <w:t xml:space="preserve">, работника </w:t>
      </w:r>
      <w:r w:rsidR="006D0CAE">
        <w:rPr>
          <w:color w:val="000000"/>
          <w:sz w:val="28"/>
          <w:szCs w:val="28"/>
        </w:rPr>
        <w:t>МФЦ</w:t>
      </w:r>
      <w:r w:rsidR="0088526E" w:rsidRPr="00570BBA">
        <w:rPr>
          <w:color w:val="000000"/>
          <w:sz w:val="28"/>
          <w:szCs w:val="28"/>
        </w:rPr>
        <w:t>, принятые (осуществляемые) в ходе предоставления муниципальной услуги.</w:t>
      </w:r>
    </w:p>
    <w:p w:rsidR="0088526E" w:rsidRPr="00570BBA" w:rsidRDefault="006B4F79" w:rsidP="0088526E">
      <w:pPr>
        <w:pStyle w:val="western"/>
        <w:spacing w:before="0" w:beforeAutospacing="0" w:after="0" w:line="102" w:lineRule="atLeast"/>
        <w:ind w:firstLine="709"/>
        <w:jc w:val="both"/>
        <w:rPr>
          <w:sz w:val="28"/>
          <w:szCs w:val="28"/>
        </w:rPr>
      </w:pPr>
      <w:r>
        <w:rPr>
          <w:color w:val="000000"/>
          <w:sz w:val="28"/>
          <w:szCs w:val="28"/>
        </w:rPr>
        <w:t>80</w:t>
      </w:r>
      <w:r w:rsidR="0088526E" w:rsidRPr="00570BBA">
        <w:rPr>
          <w:color w:val="000000"/>
          <w:sz w:val="28"/>
          <w:szCs w:val="28"/>
        </w:rPr>
        <w:t>. Заявитель вправе обратиться с жалобой, в том числе в следующих случаях</w:t>
      </w:r>
      <w:r w:rsidR="0088526E" w:rsidRPr="00570BBA">
        <w:rPr>
          <w:sz w:val="28"/>
          <w:szCs w:val="28"/>
        </w:rPr>
        <w:t>:</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регистрации заявления заявителя о предоставлении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или порядка выдачи документов по результатам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Курганской области</w:t>
      </w:r>
      <w:r w:rsidRPr="00570BBA">
        <w:rPr>
          <w:color w:val="000000"/>
          <w:sz w:val="28"/>
          <w:szCs w:val="28"/>
        </w:rPr>
        <w:t>, муниципальными правовыми актами</w:t>
      </w:r>
      <w:r>
        <w:rPr>
          <w:color w:val="000000"/>
          <w:sz w:val="28"/>
          <w:szCs w:val="28"/>
        </w:rPr>
        <w:t xml:space="preserve"> Варгашинского района</w:t>
      </w:r>
      <w:r w:rsidRPr="00570BBA">
        <w:rPr>
          <w:color w:val="000000"/>
          <w:sz w:val="28"/>
          <w:szCs w:val="28"/>
        </w:rPr>
        <w:t>;</w:t>
      </w:r>
    </w:p>
    <w:p w:rsidR="0088526E" w:rsidRPr="00570BBA" w:rsidRDefault="0088526E" w:rsidP="0088526E">
      <w:pPr>
        <w:pStyle w:val="western"/>
        <w:spacing w:before="0" w:beforeAutospacing="0" w:after="0" w:line="102" w:lineRule="atLeast"/>
        <w:ind w:firstLine="709"/>
        <w:jc w:val="both"/>
        <w:rPr>
          <w:sz w:val="28"/>
          <w:szCs w:val="28"/>
        </w:rPr>
      </w:pPr>
      <w:r w:rsidRPr="00570BBA">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w:t>
      </w:r>
      <w:r w:rsidRPr="00570BBA">
        <w:rPr>
          <w:color w:val="000000"/>
          <w:sz w:val="28"/>
          <w:szCs w:val="28"/>
        </w:rPr>
        <w:lastRenderedPageBreak/>
        <w:t xml:space="preserve">за исключением случаев, предусмотренных </w:t>
      </w:r>
      <w:hyperlink r:id="rId26" w:tgtFrame="_top" w:history="1">
        <w:r w:rsidRPr="00D473BF">
          <w:rPr>
            <w:rStyle w:val="a4"/>
            <w:color w:val="000000" w:themeColor="text1"/>
            <w:sz w:val="28"/>
            <w:szCs w:val="28"/>
            <w:u w:val="none"/>
          </w:rPr>
          <w:t>пунктом 4 части 1 статьи 7</w:t>
        </w:r>
      </w:hyperlink>
      <w:r w:rsidRPr="00D473BF">
        <w:rPr>
          <w:color w:val="000000" w:themeColor="text1"/>
          <w:sz w:val="28"/>
          <w:szCs w:val="28"/>
        </w:rPr>
        <w:t xml:space="preserve"> Федерального закона «Об организации предоставления государственных и муниципальных услуг».</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88526E" w:rsidP="0088526E">
      <w:pPr>
        <w:pStyle w:val="western"/>
        <w:spacing w:before="0" w:beforeAutospacing="0" w:after="0" w:line="102" w:lineRule="atLeast"/>
        <w:jc w:val="center"/>
        <w:rPr>
          <w:sz w:val="28"/>
          <w:szCs w:val="28"/>
        </w:rPr>
      </w:pPr>
      <w:r w:rsidRPr="00570BBA">
        <w:rPr>
          <w:b/>
          <w:bCs/>
          <w:color w:val="000000"/>
          <w:sz w:val="28"/>
          <w:szCs w:val="28"/>
        </w:rPr>
        <w:t xml:space="preserve">Глава </w:t>
      </w:r>
      <w:r w:rsidR="006B4F79">
        <w:rPr>
          <w:b/>
          <w:bCs/>
          <w:color w:val="000000"/>
          <w:sz w:val="28"/>
          <w:szCs w:val="28"/>
        </w:rPr>
        <w:t>28</w:t>
      </w:r>
      <w:r w:rsidRPr="00570BBA">
        <w:rPr>
          <w:b/>
          <w:bCs/>
          <w:color w:val="000000"/>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6B4F79">
        <w:rPr>
          <w:color w:val="000000"/>
          <w:sz w:val="28"/>
          <w:szCs w:val="28"/>
        </w:rPr>
        <w:t>1</w:t>
      </w:r>
      <w:r w:rsidR="0088526E" w:rsidRPr="00570BBA">
        <w:rPr>
          <w:color w:val="000000"/>
          <w:sz w:val="28"/>
          <w:szCs w:val="28"/>
        </w:rPr>
        <w:t xml:space="preserve">. </w:t>
      </w:r>
      <w:r w:rsidR="0088526E" w:rsidRPr="00570BBA">
        <w:rPr>
          <w:sz w:val="28"/>
          <w:szCs w:val="28"/>
        </w:rPr>
        <w:t>Жалоба подается:</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 xml:space="preserve">- в орган, предоставляющий муниципальную услугу — Администрацию, при обжаловании решений и действий (бездействия) </w:t>
      </w:r>
      <w:r w:rsidRPr="00D473BF">
        <w:rPr>
          <w:color w:val="000000" w:themeColor="text1"/>
          <w:sz w:val="28"/>
          <w:szCs w:val="28"/>
        </w:rPr>
        <w:t>Администрации, должностных лиц и муниципальных служащих Администрации;</w:t>
      </w:r>
    </w:p>
    <w:p w:rsidR="0088526E" w:rsidRPr="00570BBA" w:rsidRDefault="0088526E" w:rsidP="0088526E">
      <w:pPr>
        <w:pStyle w:val="western"/>
        <w:spacing w:before="0" w:beforeAutospacing="0" w:after="6"/>
        <w:ind w:firstLine="709"/>
        <w:jc w:val="both"/>
        <w:rPr>
          <w:sz w:val="28"/>
          <w:szCs w:val="28"/>
        </w:rPr>
      </w:pPr>
      <w:r w:rsidRPr="00570BBA">
        <w:rPr>
          <w:sz w:val="28"/>
          <w:szCs w:val="28"/>
        </w:rPr>
        <w:t xml:space="preserve">- учредителю </w:t>
      </w:r>
      <w:r w:rsidR="006D0CAE">
        <w:rPr>
          <w:sz w:val="28"/>
          <w:szCs w:val="28"/>
        </w:rPr>
        <w:t>МФЦ</w:t>
      </w:r>
      <w:r w:rsidRPr="00570BBA">
        <w:rPr>
          <w:sz w:val="28"/>
          <w:szCs w:val="28"/>
        </w:rPr>
        <w:t xml:space="preserve"> или должностному лицу, уполномоченному на рассмотрение жалоб на решения и действия (бездействие) </w:t>
      </w:r>
      <w:r w:rsidR="006D0CAE">
        <w:rPr>
          <w:sz w:val="28"/>
          <w:szCs w:val="28"/>
        </w:rPr>
        <w:t>МФЦ</w:t>
      </w:r>
      <w:r w:rsidRPr="00570BBA">
        <w:rPr>
          <w:sz w:val="28"/>
          <w:szCs w:val="28"/>
        </w:rPr>
        <w:t xml:space="preserve">, при обжаловании решений и действий (бездействия) </w:t>
      </w:r>
      <w:r w:rsidR="006D0CAE">
        <w:rPr>
          <w:sz w:val="28"/>
          <w:szCs w:val="28"/>
        </w:rPr>
        <w:t>МФЦ</w:t>
      </w:r>
      <w:r w:rsidRPr="00570BBA">
        <w:rPr>
          <w:sz w:val="28"/>
          <w:szCs w:val="28"/>
        </w:rPr>
        <w:t>;</w:t>
      </w:r>
    </w:p>
    <w:p w:rsidR="0088526E" w:rsidRPr="00570BBA" w:rsidRDefault="0088526E" w:rsidP="0088526E">
      <w:pPr>
        <w:pStyle w:val="western"/>
        <w:spacing w:before="0" w:beforeAutospacing="0"/>
        <w:ind w:firstLine="709"/>
        <w:jc w:val="both"/>
        <w:rPr>
          <w:sz w:val="28"/>
          <w:szCs w:val="28"/>
        </w:rPr>
      </w:pPr>
      <w:r w:rsidRPr="00570BBA">
        <w:rPr>
          <w:sz w:val="28"/>
          <w:szCs w:val="28"/>
        </w:rPr>
        <w:t xml:space="preserve">- руководителю </w:t>
      </w:r>
      <w:r w:rsidR="006D0CAE">
        <w:rPr>
          <w:sz w:val="28"/>
          <w:szCs w:val="28"/>
        </w:rPr>
        <w:t>МФЦ</w:t>
      </w:r>
      <w:r w:rsidRPr="00570BBA">
        <w:rPr>
          <w:sz w:val="28"/>
          <w:szCs w:val="28"/>
        </w:rPr>
        <w:t xml:space="preserve">, при обжаловании решений и действий (бездействия) работника </w:t>
      </w:r>
      <w:r w:rsidR="006D0CAE">
        <w:rPr>
          <w:sz w:val="28"/>
          <w:szCs w:val="28"/>
        </w:rPr>
        <w:t>МФЦ</w:t>
      </w:r>
      <w:r w:rsidRPr="00570BBA">
        <w:rPr>
          <w:sz w:val="28"/>
          <w:szCs w:val="28"/>
        </w:rPr>
        <w:t>.</w:t>
      </w:r>
    </w:p>
    <w:p w:rsidR="0088526E" w:rsidRDefault="0088526E" w:rsidP="0088526E">
      <w:pPr>
        <w:pStyle w:val="western"/>
        <w:spacing w:before="0" w:beforeAutospacing="0" w:after="0"/>
        <w:ind w:firstLine="709"/>
        <w:jc w:val="center"/>
        <w:rPr>
          <w:b/>
          <w:bCs/>
          <w:color w:val="000000"/>
          <w:sz w:val="28"/>
          <w:szCs w:val="28"/>
        </w:rPr>
      </w:pPr>
    </w:p>
    <w:p w:rsidR="0088526E" w:rsidRPr="00570BBA" w:rsidRDefault="0088526E" w:rsidP="0088526E">
      <w:pPr>
        <w:pStyle w:val="western"/>
        <w:spacing w:before="0" w:beforeAutospacing="0" w:after="0"/>
        <w:jc w:val="center"/>
        <w:rPr>
          <w:sz w:val="28"/>
          <w:szCs w:val="28"/>
        </w:rPr>
      </w:pPr>
      <w:r w:rsidRPr="00570BBA">
        <w:rPr>
          <w:b/>
          <w:bCs/>
          <w:color w:val="000000"/>
          <w:sz w:val="28"/>
          <w:szCs w:val="28"/>
        </w:rPr>
        <w:t xml:space="preserve">Глава </w:t>
      </w:r>
      <w:r w:rsidR="006B4F79">
        <w:rPr>
          <w:b/>
          <w:bCs/>
          <w:color w:val="000000"/>
          <w:sz w:val="28"/>
          <w:szCs w:val="28"/>
        </w:rPr>
        <w:t>29</w:t>
      </w:r>
      <w:r w:rsidRPr="00570BBA">
        <w:rPr>
          <w:b/>
          <w:bCs/>
          <w:color w:val="000000"/>
          <w:sz w:val="28"/>
          <w:szCs w:val="28"/>
        </w:rPr>
        <w:t>.</w:t>
      </w:r>
      <w:r w:rsidRPr="00570BBA">
        <w:rPr>
          <w:b/>
          <w:bCs/>
          <w:sz w:val="28"/>
          <w:szCs w:val="28"/>
          <w:shd w:val="clear" w:color="auto" w:fill="FFFFFF"/>
        </w:rPr>
        <w:t xml:space="preserve"> Порядок подачи 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6B4F79">
        <w:rPr>
          <w:color w:val="000000"/>
          <w:sz w:val="28"/>
          <w:szCs w:val="28"/>
        </w:rPr>
        <w:t>2</w:t>
      </w:r>
      <w:r w:rsidR="0088526E" w:rsidRPr="00570BBA">
        <w:rPr>
          <w:color w:val="000000"/>
          <w:sz w:val="28"/>
          <w:szCs w:val="28"/>
        </w:rPr>
        <w:t xml:space="preserve">. </w:t>
      </w:r>
      <w:r w:rsidR="0088526E" w:rsidRPr="00570BBA">
        <w:rPr>
          <w:sz w:val="28"/>
          <w:szCs w:val="28"/>
        </w:rPr>
        <w:t>Основанием для начала рассмотрения жалобы является поступление в Администрацию</w:t>
      </w:r>
      <w:r w:rsidR="0088526E" w:rsidRPr="00570BBA">
        <w:rPr>
          <w:color w:val="000000"/>
          <w:sz w:val="28"/>
          <w:szCs w:val="28"/>
        </w:rPr>
        <w:t xml:space="preserve">, соответствующий орган государственной власти, являющийся учредителем </w:t>
      </w:r>
      <w:r w:rsidR="006D0CAE">
        <w:rPr>
          <w:color w:val="000000"/>
          <w:sz w:val="28"/>
          <w:szCs w:val="28"/>
        </w:rPr>
        <w:t>МФЦ</w:t>
      </w:r>
      <w:r w:rsidR="0088526E" w:rsidRPr="00570BBA">
        <w:rPr>
          <w:color w:val="000000"/>
          <w:sz w:val="28"/>
          <w:szCs w:val="28"/>
        </w:rPr>
        <w:t xml:space="preserve">, непосредственно в </w:t>
      </w:r>
      <w:r w:rsidR="006D0CAE">
        <w:rPr>
          <w:color w:val="000000"/>
          <w:sz w:val="28"/>
          <w:szCs w:val="28"/>
        </w:rPr>
        <w:t>МФЦ</w:t>
      </w:r>
      <w:r w:rsidR="0088526E" w:rsidRPr="00570BBA">
        <w:rPr>
          <w:sz w:val="28"/>
          <w:szCs w:val="28"/>
        </w:rPr>
        <w:t xml:space="preserve"> жалобы заявителя (его представителя).</w:t>
      </w: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6B4F79">
        <w:rPr>
          <w:color w:val="000000"/>
          <w:sz w:val="28"/>
          <w:szCs w:val="28"/>
        </w:rPr>
        <w:t>3</w:t>
      </w:r>
      <w:r w:rsidR="0088526E" w:rsidRPr="00570BBA">
        <w:rPr>
          <w:color w:val="000000"/>
          <w:sz w:val="28"/>
          <w:szCs w:val="28"/>
        </w:rPr>
        <w:t xml:space="preserve">.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w:t>
      </w:r>
      <w:r w:rsidR="006D0CAE">
        <w:rPr>
          <w:color w:val="000000"/>
          <w:sz w:val="28"/>
          <w:szCs w:val="28"/>
        </w:rPr>
        <w:t>МФЦ</w:t>
      </w:r>
      <w:r w:rsidR="0088526E" w:rsidRPr="00570BBA">
        <w:rPr>
          <w:color w:val="000000"/>
          <w:sz w:val="28"/>
          <w:szCs w:val="28"/>
        </w:rPr>
        <w:t xml:space="preserve">, с использованием официального сайта Администрации, </w:t>
      </w:r>
      <w:r w:rsidR="00D473BF">
        <w:rPr>
          <w:color w:val="000000"/>
          <w:sz w:val="28"/>
          <w:szCs w:val="28"/>
        </w:rPr>
        <w:t>Портала</w:t>
      </w:r>
      <w:r w:rsidR="0088526E" w:rsidRPr="00570BBA">
        <w:rPr>
          <w:color w:val="000000"/>
          <w:sz w:val="28"/>
          <w:szCs w:val="28"/>
        </w:rPr>
        <w:t>, а также может быть принята при личном приеме заявителя.</w:t>
      </w: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6B4F79">
        <w:rPr>
          <w:color w:val="000000"/>
          <w:sz w:val="28"/>
          <w:szCs w:val="28"/>
        </w:rPr>
        <w:t>4</w:t>
      </w:r>
      <w:r w:rsidR="0088526E" w:rsidRPr="00570BBA">
        <w:rPr>
          <w:color w:val="000000"/>
          <w:sz w:val="28"/>
          <w:szCs w:val="28"/>
        </w:rPr>
        <w:t xml:space="preserve">. Жалоба на решения и действия (бездействия) </w:t>
      </w:r>
      <w:r w:rsidR="006D0CAE">
        <w:rPr>
          <w:color w:val="000000"/>
          <w:sz w:val="28"/>
          <w:szCs w:val="28"/>
        </w:rPr>
        <w:t>МФЦ</w:t>
      </w:r>
      <w:r w:rsidR="0088526E" w:rsidRPr="00570BBA">
        <w:rPr>
          <w:color w:val="000000"/>
          <w:sz w:val="28"/>
          <w:szCs w:val="28"/>
        </w:rPr>
        <w:t xml:space="preserve">, работника </w:t>
      </w:r>
      <w:r w:rsidR="006D0CAE">
        <w:rPr>
          <w:color w:val="000000"/>
          <w:sz w:val="28"/>
          <w:szCs w:val="28"/>
        </w:rPr>
        <w:t>МФЦ</w:t>
      </w:r>
      <w:r w:rsidR="0088526E" w:rsidRPr="00570BBA">
        <w:rPr>
          <w:color w:val="000000"/>
          <w:sz w:val="28"/>
          <w:szCs w:val="28"/>
        </w:rPr>
        <w:t xml:space="preserve"> может быть направлена по почте, с использованием официального сайта </w:t>
      </w:r>
      <w:r w:rsidR="006D0CAE">
        <w:rPr>
          <w:color w:val="000000"/>
          <w:sz w:val="28"/>
          <w:szCs w:val="28"/>
        </w:rPr>
        <w:t>МФЦ</w:t>
      </w:r>
      <w:r w:rsidR="0088526E" w:rsidRPr="00570BBA">
        <w:rPr>
          <w:color w:val="000000"/>
          <w:sz w:val="28"/>
          <w:szCs w:val="28"/>
        </w:rPr>
        <w:t xml:space="preserve"> в информационно-телекоммуникационной сети «Интернет», </w:t>
      </w:r>
      <w:r w:rsidR="00D473BF">
        <w:rPr>
          <w:color w:val="000000"/>
          <w:sz w:val="28"/>
          <w:szCs w:val="28"/>
        </w:rPr>
        <w:t>Портала</w:t>
      </w:r>
      <w:r w:rsidR="0088526E" w:rsidRPr="00570BBA">
        <w:rPr>
          <w:color w:val="000000"/>
          <w:sz w:val="28"/>
          <w:szCs w:val="28"/>
        </w:rPr>
        <w:t>, а также может быть принята при личном приеме заявителя.</w:t>
      </w:r>
    </w:p>
    <w:p w:rsidR="0088526E" w:rsidRPr="00570BBA" w:rsidRDefault="00181E9F" w:rsidP="0088526E">
      <w:pPr>
        <w:pStyle w:val="western"/>
        <w:spacing w:before="0" w:beforeAutospacing="0" w:after="0" w:line="102" w:lineRule="atLeast"/>
        <w:ind w:firstLine="709"/>
        <w:jc w:val="both"/>
        <w:rPr>
          <w:sz w:val="28"/>
          <w:szCs w:val="28"/>
        </w:rPr>
      </w:pPr>
      <w:bookmarkStart w:id="9" w:name="P011F"/>
      <w:bookmarkEnd w:id="9"/>
      <w:r>
        <w:rPr>
          <w:color w:val="000000"/>
          <w:sz w:val="28"/>
          <w:szCs w:val="28"/>
        </w:rPr>
        <w:t>8</w:t>
      </w:r>
      <w:r w:rsidR="006B4F79">
        <w:rPr>
          <w:color w:val="000000"/>
          <w:sz w:val="28"/>
          <w:szCs w:val="28"/>
        </w:rPr>
        <w:t>5</w:t>
      </w:r>
      <w:r w:rsidR="0088526E" w:rsidRPr="00570BBA">
        <w:rPr>
          <w:color w:val="000000"/>
          <w:sz w:val="28"/>
          <w:szCs w:val="28"/>
        </w:rPr>
        <w:t xml:space="preserve">. </w:t>
      </w:r>
      <w:r w:rsidR="0088526E" w:rsidRPr="00570BBA">
        <w:rPr>
          <w:sz w:val="28"/>
          <w:szCs w:val="28"/>
        </w:rPr>
        <w:t xml:space="preserve">Прием жалоб в письменной форме осуществляется Администрацией, </w:t>
      </w:r>
      <w:r w:rsidR="006D0CAE">
        <w:rPr>
          <w:sz w:val="28"/>
          <w:szCs w:val="28"/>
        </w:rPr>
        <w:t>МФЦ</w:t>
      </w:r>
      <w:r w:rsidR="0088526E" w:rsidRPr="00570BBA">
        <w:rPr>
          <w:sz w:val="28"/>
          <w:szCs w:val="28"/>
        </w:rPr>
        <w:t xml:space="preserve">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88526E" w:rsidRPr="00570BBA" w:rsidRDefault="00181E9F" w:rsidP="0088526E">
      <w:pPr>
        <w:pStyle w:val="western"/>
        <w:spacing w:before="0" w:beforeAutospacing="0" w:after="6"/>
        <w:ind w:firstLine="709"/>
        <w:jc w:val="both"/>
        <w:rPr>
          <w:sz w:val="28"/>
          <w:szCs w:val="28"/>
        </w:rPr>
      </w:pPr>
      <w:bookmarkStart w:id="10" w:name="P0123"/>
      <w:bookmarkEnd w:id="10"/>
      <w:r>
        <w:rPr>
          <w:sz w:val="28"/>
          <w:szCs w:val="28"/>
        </w:rPr>
        <w:t>8</w:t>
      </w:r>
      <w:r w:rsidR="006B4F79">
        <w:rPr>
          <w:sz w:val="28"/>
          <w:szCs w:val="28"/>
        </w:rPr>
        <w:t>6</w:t>
      </w:r>
      <w:r w:rsidR="0088526E" w:rsidRPr="00570BBA">
        <w:rPr>
          <w:sz w:val="28"/>
          <w:szCs w:val="28"/>
        </w:rPr>
        <w:t xml:space="preserve">. Жалоба на решения и действия (бездействие) Администрации, его должностного лица может быть подана через </w:t>
      </w:r>
      <w:r w:rsidR="006D0CAE">
        <w:rPr>
          <w:sz w:val="28"/>
          <w:szCs w:val="28"/>
        </w:rPr>
        <w:t>МФЦ</w:t>
      </w:r>
      <w:r w:rsidR="0088526E" w:rsidRPr="00570BBA">
        <w:rPr>
          <w:sz w:val="28"/>
          <w:szCs w:val="28"/>
        </w:rPr>
        <w:t>.</w:t>
      </w:r>
    </w:p>
    <w:p w:rsidR="0088526E" w:rsidRPr="00570BBA" w:rsidRDefault="0088526E" w:rsidP="0088526E">
      <w:pPr>
        <w:pStyle w:val="western"/>
        <w:spacing w:before="0" w:beforeAutospacing="0" w:after="6"/>
        <w:ind w:firstLine="709"/>
        <w:jc w:val="both"/>
        <w:rPr>
          <w:sz w:val="28"/>
          <w:szCs w:val="28"/>
        </w:rPr>
      </w:pPr>
      <w:r w:rsidRPr="00570BBA">
        <w:rPr>
          <w:sz w:val="28"/>
          <w:szCs w:val="28"/>
        </w:rPr>
        <w:lastRenderedPageBreak/>
        <w:t xml:space="preserve">При поступлении жалобы в </w:t>
      </w:r>
      <w:r w:rsidR="006D0CAE">
        <w:rPr>
          <w:sz w:val="28"/>
          <w:szCs w:val="28"/>
        </w:rPr>
        <w:t>МФЦ</w:t>
      </w:r>
      <w:r w:rsidRPr="00570BBA">
        <w:rPr>
          <w:sz w:val="28"/>
          <w:szCs w:val="28"/>
        </w:rPr>
        <w:t xml:space="preserve">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8526E" w:rsidRPr="00570BBA" w:rsidRDefault="00181E9F" w:rsidP="0088526E">
      <w:pPr>
        <w:pStyle w:val="western"/>
        <w:spacing w:before="0" w:beforeAutospacing="0" w:after="0"/>
        <w:ind w:firstLine="709"/>
        <w:jc w:val="both"/>
        <w:rPr>
          <w:sz w:val="28"/>
          <w:szCs w:val="28"/>
        </w:rPr>
      </w:pPr>
      <w:bookmarkStart w:id="11" w:name="P01241"/>
      <w:bookmarkEnd w:id="11"/>
      <w:r>
        <w:rPr>
          <w:sz w:val="28"/>
          <w:szCs w:val="28"/>
        </w:rPr>
        <w:t>8</w:t>
      </w:r>
      <w:r w:rsidR="006B4F79">
        <w:rPr>
          <w:sz w:val="28"/>
          <w:szCs w:val="28"/>
        </w:rPr>
        <w:t>7</w:t>
      </w:r>
      <w:r w:rsidR="0088526E" w:rsidRPr="00570BBA">
        <w:rPr>
          <w:sz w:val="28"/>
          <w:szCs w:val="28"/>
        </w:rPr>
        <w:t>. В электронном виде жалоба может быть подана заявителем (его представителем)</w:t>
      </w:r>
      <w:r w:rsidR="0088526E" w:rsidRPr="00570BBA">
        <w:rPr>
          <w:color w:val="000000"/>
          <w:sz w:val="28"/>
          <w:szCs w:val="28"/>
        </w:rPr>
        <w:t xml:space="preserve"> посредством:</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официального сайта Администрации;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2) </w:t>
      </w:r>
      <w:r w:rsidR="00D473BF" w:rsidRPr="00D473BF">
        <w:rPr>
          <w:color w:val="000000" w:themeColor="text1"/>
          <w:sz w:val="28"/>
          <w:szCs w:val="28"/>
        </w:rPr>
        <w:t>Портала</w:t>
      </w:r>
      <w:r w:rsidRPr="00D473BF">
        <w:rPr>
          <w:color w:val="000000" w:themeColor="text1"/>
          <w:sz w:val="28"/>
          <w:szCs w:val="28"/>
        </w:rPr>
        <w:t>.</w:t>
      </w:r>
    </w:p>
    <w:p w:rsidR="0088526E" w:rsidRPr="00570BBA" w:rsidRDefault="00181E9F" w:rsidP="0088526E">
      <w:pPr>
        <w:pStyle w:val="western"/>
        <w:spacing w:before="0" w:beforeAutospacing="0" w:after="0"/>
        <w:ind w:firstLine="709"/>
        <w:jc w:val="both"/>
        <w:rPr>
          <w:sz w:val="28"/>
          <w:szCs w:val="28"/>
        </w:rPr>
      </w:pPr>
      <w:r>
        <w:rPr>
          <w:sz w:val="28"/>
          <w:szCs w:val="28"/>
        </w:rPr>
        <w:t>8</w:t>
      </w:r>
      <w:r w:rsidR="006B4F79">
        <w:rPr>
          <w:sz w:val="28"/>
          <w:szCs w:val="28"/>
        </w:rPr>
        <w:t>8</w:t>
      </w:r>
      <w:r w:rsidR="0088526E" w:rsidRPr="00570BBA">
        <w:rPr>
          <w:sz w:val="28"/>
          <w:szCs w:val="28"/>
        </w:rPr>
        <w:t>. Поступившая жалоба должна содержать:</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1) наименование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его руководителя и (или) работника </w:t>
      </w:r>
      <w:r w:rsidR="006D0CAE">
        <w:rPr>
          <w:sz w:val="28"/>
          <w:szCs w:val="28"/>
        </w:rPr>
        <w:t>МФЦ</w:t>
      </w:r>
      <w:r w:rsidRPr="00570BBA">
        <w:rPr>
          <w:sz w:val="28"/>
          <w:szCs w:val="28"/>
        </w:rPr>
        <w:t>, решения и действия (бездействие) которых обжалуются;</w:t>
      </w:r>
    </w:p>
    <w:p w:rsidR="0088526E" w:rsidRPr="00570BBA" w:rsidRDefault="0088526E" w:rsidP="0088526E">
      <w:pPr>
        <w:pStyle w:val="western"/>
        <w:spacing w:before="0" w:beforeAutospacing="0" w:after="0"/>
        <w:ind w:firstLine="709"/>
        <w:jc w:val="both"/>
        <w:rPr>
          <w:sz w:val="28"/>
          <w:szCs w:val="28"/>
        </w:rPr>
      </w:pPr>
      <w:r w:rsidRPr="00570BBA">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работника </w:t>
      </w:r>
      <w:r w:rsidR="006D0CAE">
        <w:rPr>
          <w:sz w:val="28"/>
          <w:szCs w:val="28"/>
        </w:rPr>
        <w:t>МФЦ</w:t>
      </w:r>
      <w:r w:rsidRPr="00570BBA">
        <w:rPr>
          <w:sz w:val="28"/>
          <w:szCs w:val="28"/>
        </w:rPr>
        <w:t>;</w:t>
      </w:r>
    </w:p>
    <w:p w:rsidR="0088526E" w:rsidRPr="00570BBA" w:rsidRDefault="0088526E" w:rsidP="0088526E">
      <w:pPr>
        <w:pStyle w:val="western"/>
        <w:spacing w:before="0" w:beforeAutospacing="0" w:after="0"/>
        <w:ind w:firstLine="709"/>
        <w:jc w:val="both"/>
        <w:rPr>
          <w:sz w:val="28"/>
          <w:szCs w:val="28"/>
        </w:rPr>
      </w:pPr>
      <w:bookmarkStart w:id="12" w:name="P012C"/>
      <w:bookmarkEnd w:id="12"/>
      <w:r w:rsidRPr="00570BBA">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работника </w:t>
      </w:r>
      <w:r w:rsidR="006D0CAE">
        <w:rPr>
          <w:sz w:val="28"/>
          <w:szCs w:val="28"/>
        </w:rPr>
        <w:t>МФЦ</w:t>
      </w:r>
      <w:r w:rsidRPr="00570BBA">
        <w:rPr>
          <w:sz w:val="28"/>
          <w:szCs w:val="28"/>
        </w:rPr>
        <w:t>. Заявителем (его представителем) могут быть представлены документы (при наличии), подтверждающие доводы</w:t>
      </w:r>
      <w:r w:rsidRPr="00570BBA">
        <w:rPr>
          <w:b/>
          <w:bCs/>
          <w:sz w:val="28"/>
          <w:szCs w:val="28"/>
        </w:rPr>
        <w:t xml:space="preserve"> </w:t>
      </w:r>
      <w:r w:rsidRPr="00570BBA">
        <w:rPr>
          <w:sz w:val="28"/>
          <w:szCs w:val="28"/>
        </w:rPr>
        <w:t>заявителя,</w:t>
      </w:r>
      <w:r w:rsidRPr="00570BBA">
        <w:rPr>
          <w:b/>
          <w:bCs/>
          <w:sz w:val="28"/>
          <w:szCs w:val="28"/>
        </w:rPr>
        <w:t xml:space="preserve"> </w:t>
      </w:r>
      <w:r w:rsidRPr="00570BBA">
        <w:rPr>
          <w:sz w:val="28"/>
          <w:szCs w:val="28"/>
        </w:rPr>
        <w:t>либо их копии.</w:t>
      </w:r>
    </w:p>
    <w:p w:rsidR="0088526E" w:rsidRPr="00570BBA" w:rsidRDefault="00181E9F" w:rsidP="0088526E">
      <w:pPr>
        <w:pStyle w:val="western"/>
        <w:spacing w:before="0" w:beforeAutospacing="0" w:after="0"/>
        <w:ind w:firstLine="709"/>
        <w:jc w:val="both"/>
        <w:rPr>
          <w:sz w:val="28"/>
          <w:szCs w:val="28"/>
        </w:rPr>
      </w:pPr>
      <w:bookmarkStart w:id="13" w:name="redstr13"/>
      <w:bookmarkEnd w:id="13"/>
      <w:r>
        <w:rPr>
          <w:sz w:val="28"/>
          <w:szCs w:val="28"/>
        </w:rPr>
        <w:t>8</w:t>
      </w:r>
      <w:r w:rsidR="006B4F79">
        <w:rPr>
          <w:sz w:val="28"/>
          <w:szCs w:val="28"/>
        </w:rPr>
        <w:t>9</w:t>
      </w:r>
      <w:r w:rsidR="0088526E" w:rsidRPr="00570BBA">
        <w:rPr>
          <w:sz w:val="28"/>
          <w:szCs w:val="28"/>
        </w:rPr>
        <w:t>. Жалоба подлежит регистрации не позднее следующего за днем ее поступления рабочего дня.</w:t>
      </w:r>
    </w:p>
    <w:p w:rsidR="0088526E" w:rsidRPr="00570BBA" w:rsidRDefault="006B4F79" w:rsidP="0088526E">
      <w:pPr>
        <w:pStyle w:val="western"/>
        <w:spacing w:before="0" w:beforeAutospacing="0" w:after="0"/>
        <w:ind w:firstLine="709"/>
        <w:jc w:val="both"/>
        <w:rPr>
          <w:sz w:val="28"/>
          <w:szCs w:val="28"/>
        </w:rPr>
      </w:pPr>
      <w:r>
        <w:rPr>
          <w:sz w:val="28"/>
          <w:szCs w:val="28"/>
        </w:rPr>
        <w:t>90</w:t>
      </w:r>
      <w:r w:rsidR="0088526E" w:rsidRPr="00570BBA">
        <w:rPr>
          <w:sz w:val="28"/>
          <w:szCs w:val="28"/>
        </w:rPr>
        <w:t>.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88526E" w:rsidRPr="00570BBA" w:rsidRDefault="0088526E" w:rsidP="0088526E">
      <w:pPr>
        <w:pStyle w:val="a9"/>
        <w:spacing w:before="0" w:after="0"/>
        <w:ind w:firstLine="709"/>
        <w:jc w:val="both"/>
        <w:rPr>
          <w:rFonts w:cs="Times New Roman"/>
          <w:sz w:val="28"/>
          <w:szCs w:val="28"/>
        </w:rPr>
      </w:pPr>
      <w:r w:rsidRPr="00570BBA">
        <w:rPr>
          <w:rFonts w:cs="Times New Roman"/>
          <w:sz w:val="28"/>
          <w:szCs w:val="28"/>
        </w:rPr>
        <w:t xml:space="preserve">В случае если обжалуются решения уполномоченных на рассмотрение жалоб должностных лиц Администрации жалоба подается непосредственно </w:t>
      </w:r>
      <w:r>
        <w:rPr>
          <w:rFonts w:cs="Times New Roman"/>
          <w:sz w:val="28"/>
          <w:szCs w:val="28"/>
        </w:rPr>
        <w:t xml:space="preserve">Главе </w:t>
      </w:r>
      <w:r w:rsidR="002D4D8B">
        <w:rPr>
          <w:rFonts w:cs="Times New Roman"/>
          <w:sz w:val="28"/>
          <w:szCs w:val="28"/>
        </w:rPr>
        <w:t>сельского поселения Мостовского сельсовета Варгашинского района Курганской области</w:t>
      </w:r>
      <w:r w:rsidR="002D4D8B" w:rsidRPr="00570BBA">
        <w:rPr>
          <w:rFonts w:cs="Times New Roman"/>
          <w:sz w:val="28"/>
          <w:szCs w:val="28"/>
        </w:rPr>
        <w:t xml:space="preserve"> </w:t>
      </w:r>
      <w:r w:rsidRPr="00570BBA">
        <w:rPr>
          <w:rFonts w:cs="Times New Roman"/>
          <w:sz w:val="28"/>
          <w:szCs w:val="28"/>
        </w:rPr>
        <w:t>и рассматривается им в соответствии с настоящим разделом Регламента.</w:t>
      </w:r>
    </w:p>
    <w:p w:rsidR="0088526E" w:rsidRPr="00570BBA" w:rsidRDefault="0088526E" w:rsidP="0088526E">
      <w:pPr>
        <w:pStyle w:val="a9"/>
        <w:spacing w:before="0" w:after="0"/>
        <w:ind w:firstLine="709"/>
        <w:jc w:val="both"/>
        <w:rPr>
          <w:rFonts w:cs="Times New Roman"/>
          <w:sz w:val="28"/>
          <w:szCs w:val="28"/>
        </w:rPr>
      </w:pPr>
      <w:bookmarkStart w:id="14" w:name="__DdeLink__3693_3139364804"/>
      <w:bookmarkEnd w:id="14"/>
      <w:r w:rsidRPr="00570BBA">
        <w:rPr>
          <w:rFonts w:cs="Times New Roman"/>
          <w:sz w:val="28"/>
          <w:szCs w:val="28"/>
        </w:rPr>
        <w:t xml:space="preserve">В случае если обжалуются решения </w:t>
      </w:r>
      <w:r>
        <w:rPr>
          <w:rFonts w:cs="Times New Roman"/>
          <w:sz w:val="28"/>
          <w:szCs w:val="28"/>
        </w:rPr>
        <w:t xml:space="preserve">Главы </w:t>
      </w:r>
      <w:r w:rsidR="002D4D8B">
        <w:rPr>
          <w:rFonts w:cs="Times New Roman"/>
          <w:sz w:val="28"/>
          <w:szCs w:val="28"/>
        </w:rPr>
        <w:t>сельского поселения Мостовского сельсовета Варгашинского района Курганской области</w:t>
      </w:r>
      <w:r w:rsidR="002D4D8B" w:rsidRPr="00570BBA">
        <w:rPr>
          <w:rFonts w:cs="Times New Roman"/>
          <w:sz w:val="28"/>
          <w:szCs w:val="28"/>
        </w:rPr>
        <w:t xml:space="preserve"> </w:t>
      </w:r>
      <w:r w:rsidRPr="00570BBA">
        <w:rPr>
          <w:rFonts w:cs="Times New Roman"/>
          <w:sz w:val="28"/>
          <w:szCs w:val="28"/>
        </w:rPr>
        <w:t xml:space="preserve">жалоба подается непосредственно </w:t>
      </w:r>
      <w:r>
        <w:rPr>
          <w:rFonts w:cs="Times New Roman"/>
          <w:sz w:val="28"/>
          <w:szCs w:val="28"/>
        </w:rPr>
        <w:t xml:space="preserve">Главе </w:t>
      </w:r>
      <w:r w:rsidR="002D4D8B">
        <w:rPr>
          <w:rFonts w:cs="Times New Roman"/>
          <w:sz w:val="28"/>
          <w:szCs w:val="28"/>
        </w:rPr>
        <w:t>сельского поселения Мостовского сельсовета Варгашинского района Курганской области</w:t>
      </w:r>
      <w:r w:rsidR="002D4D8B" w:rsidRPr="00570BBA">
        <w:rPr>
          <w:rFonts w:cs="Times New Roman"/>
          <w:sz w:val="28"/>
          <w:szCs w:val="28"/>
        </w:rPr>
        <w:t xml:space="preserve"> </w:t>
      </w:r>
      <w:r w:rsidRPr="00570BBA">
        <w:rPr>
          <w:rFonts w:cs="Times New Roman"/>
          <w:sz w:val="28"/>
          <w:szCs w:val="28"/>
        </w:rPr>
        <w:t>и рассматривается им в соответствии с настоящим разделом Регламента.</w:t>
      </w:r>
    </w:p>
    <w:p w:rsidR="0088526E" w:rsidRPr="00570BBA" w:rsidRDefault="006B4F79" w:rsidP="0088526E">
      <w:pPr>
        <w:pStyle w:val="western"/>
        <w:spacing w:before="0" w:beforeAutospacing="0" w:after="0"/>
        <w:ind w:firstLine="709"/>
        <w:jc w:val="both"/>
        <w:rPr>
          <w:sz w:val="28"/>
          <w:szCs w:val="28"/>
        </w:rPr>
      </w:pPr>
      <w:r>
        <w:rPr>
          <w:sz w:val="28"/>
          <w:szCs w:val="28"/>
        </w:rPr>
        <w:t>91</w:t>
      </w:r>
      <w:r w:rsidR="0088526E" w:rsidRPr="00570BBA">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88526E" w:rsidRPr="00570BBA">
        <w:rPr>
          <w:color w:val="2D2D2D"/>
          <w:spacing w:val="2"/>
          <w:sz w:val="28"/>
          <w:szCs w:val="28"/>
          <w:shd w:val="clear" w:color="auto" w:fill="FFFFFF"/>
        </w:rPr>
        <w:t>.</w:t>
      </w:r>
    </w:p>
    <w:p w:rsidR="0088526E" w:rsidRPr="00570BBA" w:rsidRDefault="00181E9F" w:rsidP="0088526E">
      <w:pPr>
        <w:pStyle w:val="western"/>
        <w:spacing w:before="0" w:beforeAutospacing="0" w:after="0"/>
        <w:ind w:firstLine="709"/>
        <w:jc w:val="both"/>
        <w:rPr>
          <w:sz w:val="28"/>
          <w:szCs w:val="28"/>
        </w:rPr>
      </w:pPr>
      <w:r>
        <w:rPr>
          <w:sz w:val="28"/>
          <w:szCs w:val="28"/>
          <w:shd w:val="clear" w:color="auto" w:fill="FFFFFF"/>
        </w:rPr>
        <w:t>9</w:t>
      </w:r>
      <w:r w:rsidR="006B4F79">
        <w:rPr>
          <w:sz w:val="28"/>
          <w:szCs w:val="28"/>
          <w:shd w:val="clear" w:color="auto" w:fill="FFFFFF"/>
        </w:rPr>
        <w:t>2</w:t>
      </w:r>
      <w:r w:rsidR="0088526E" w:rsidRPr="00570BBA">
        <w:rPr>
          <w:sz w:val="28"/>
          <w:szCs w:val="28"/>
          <w:shd w:val="clear" w:color="auto" w:fill="FFFFFF"/>
        </w:rPr>
        <w:t>. В Администрации определяются уполномоченные на рассмотрение жалоб должностные лица, которые обеспечивают:</w:t>
      </w:r>
    </w:p>
    <w:p w:rsidR="0088526E" w:rsidRPr="00570BBA" w:rsidRDefault="0088526E" w:rsidP="0088526E">
      <w:pPr>
        <w:pStyle w:val="western"/>
        <w:spacing w:before="0" w:beforeAutospacing="0" w:after="0"/>
        <w:ind w:firstLine="709"/>
        <w:jc w:val="both"/>
        <w:rPr>
          <w:sz w:val="28"/>
          <w:szCs w:val="28"/>
        </w:rPr>
      </w:pPr>
      <w:r w:rsidRPr="00570BBA">
        <w:rPr>
          <w:sz w:val="28"/>
          <w:szCs w:val="28"/>
          <w:shd w:val="clear" w:color="auto" w:fill="FFFFFF"/>
        </w:rPr>
        <w:lastRenderedPageBreak/>
        <w:t>1) прием и рассмотрение жалоб в соответствии с требованиями</w:t>
      </w:r>
      <w:r w:rsidRPr="00570BBA">
        <w:rPr>
          <w:color w:val="000000"/>
          <w:sz w:val="28"/>
          <w:szCs w:val="28"/>
          <w:shd w:val="clear" w:color="auto" w:fill="FFFFFF"/>
        </w:rPr>
        <w:t>  Федерального закона «Об организации предоставления государственных и муниципальных услуг»</w:t>
      </w:r>
      <w:r>
        <w:rPr>
          <w:color w:val="000000"/>
          <w:sz w:val="28"/>
          <w:szCs w:val="28"/>
          <w:shd w:val="clear" w:color="auto" w:fill="FFFFFF"/>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shd w:val="clear" w:color="auto" w:fill="FFFFFF"/>
        </w:rPr>
        <w:t>2) направление жалоб в уполномоченный на их рассмотрение орг</w:t>
      </w:r>
      <w:r w:rsidRPr="00570BBA">
        <w:rPr>
          <w:sz w:val="28"/>
          <w:szCs w:val="28"/>
          <w:shd w:val="clear" w:color="auto" w:fill="FFFFFF"/>
        </w:rPr>
        <w:t xml:space="preserve">ан в соответствии с пунктом </w:t>
      </w:r>
      <w:r w:rsidR="006B4F79">
        <w:rPr>
          <w:sz w:val="28"/>
          <w:szCs w:val="28"/>
          <w:shd w:val="clear" w:color="auto" w:fill="FFFFFF"/>
        </w:rPr>
        <w:t>91</w:t>
      </w:r>
      <w:r w:rsidRPr="00570BBA">
        <w:rPr>
          <w:sz w:val="28"/>
          <w:szCs w:val="28"/>
          <w:shd w:val="clear" w:color="auto" w:fill="FFFFFF"/>
        </w:rPr>
        <w:t xml:space="preserve"> Регламента.</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6B4F79">
        <w:rPr>
          <w:b/>
          <w:bCs/>
          <w:sz w:val="28"/>
          <w:szCs w:val="28"/>
        </w:rPr>
        <w:t>30</w:t>
      </w:r>
      <w:r w:rsidRPr="00570BBA">
        <w:rPr>
          <w:b/>
          <w:bCs/>
          <w:sz w:val="28"/>
          <w:szCs w:val="28"/>
        </w:rPr>
        <w:t>. Сроки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Pr="00570BBA" w:rsidRDefault="00181E9F" w:rsidP="0088526E">
      <w:pPr>
        <w:pStyle w:val="western"/>
        <w:spacing w:before="0" w:beforeAutospacing="0" w:after="0"/>
        <w:ind w:firstLine="709"/>
        <w:jc w:val="both"/>
        <w:rPr>
          <w:sz w:val="28"/>
          <w:szCs w:val="28"/>
        </w:rPr>
      </w:pPr>
      <w:r>
        <w:rPr>
          <w:sz w:val="28"/>
          <w:szCs w:val="28"/>
        </w:rPr>
        <w:t>9</w:t>
      </w:r>
      <w:r w:rsidR="006B4F79">
        <w:rPr>
          <w:sz w:val="28"/>
          <w:szCs w:val="28"/>
        </w:rPr>
        <w:t>3</w:t>
      </w:r>
      <w:r w:rsidR="0088526E" w:rsidRPr="00570BBA">
        <w:rPr>
          <w:sz w:val="28"/>
          <w:szCs w:val="28"/>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jc w:val="center"/>
        <w:rPr>
          <w:sz w:val="28"/>
          <w:szCs w:val="28"/>
        </w:rPr>
      </w:pPr>
      <w:r w:rsidRPr="00570BBA">
        <w:rPr>
          <w:b/>
          <w:bCs/>
          <w:sz w:val="28"/>
          <w:szCs w:val="28"/>
        </w:rPr>
        <w:t>Глава 3</w:t>
      </w:r>
      <w:r w:rsidR="006B4F79">
        <w:rPr>
          <w:b/>
          <w:bCs/>
          <w:sz w:val="28"/>
          <w:szCs w:val="28"/>
        </w:rPr>
        <w:t>1</w:t>
      </w:r>
      <w:r w:rsidRPr="00570BBA">
        <w:rPr>
          <w:b/>
          <w:bCs/>
          <w:sz w:val="28"/>
          <w:szCs w:val="28"/>
        </w:rPr>
        <w:t>. Результат рассмотрения жалобы</w:t>
      </w:r>
    </w:p>
    <w:p w:rsidR="0088526E" w:rsidRDefault="00181E9F" w:rsidP="0088526E">
      <w:pPr>
        <w:pStyle w:val="western"/>
        <w:spacing w:before="0" w:beforeAutospacing="0" w:after="6"/>
        <w:ind w:firstLine="709"/>
        <w:jc w:val="both"/>
        <w:rPr>
          <w:sz w:val="28"/>
          <w:szCs w:val="28"/>
        </w:rPr>
      </w:pPr>
      <w:bookmarkStart w:id="15" w:name="P013A"/>
      <w:bookmarkStart w:id="16" w:name="P013B"/>
      <w:bookmarkStart w:id="17" w:name="redstr17"/>
      <w:bookmarkEnd w:id="15"/>
      <w:bookmarkEnd w:id="16"/>
      <w:bookmarkEnd w:id="17"/>
      <w:r>
        <w:rPr>
          <w:sz w:val="28"/>
          <w:szCs w:val="28"/>
        </w:rPr>
        <w:t>9</w:t>
      </w:r>
      <w:r w:rsidR="006B4F79">
        <w:rPr>
          <w:sz w:val="28"/>
          <w:szCs w:val="28"/>
        </w:rPr>
        <w:t>4</w:t>
      </w:r>
      <w:r w:rsidR="0088526E" w:rsidRPr="00570BBA">
        <w:rPr>
          <w:sz w:val="28"/>
          <w:szCs w:val="28"/>
        </w:rPr>
        <w:t>. По результатам рассмотрения жалобы принимается одно из следующих решений:</w:t>
      </w:r>
    </w:p>
    <w:p w:rsidR="0088526E" w:rsidRPr="00570BBA" w:rsidRDefault="0088526E" w:rsidP="0088526E">
      <w:pPr>
        <w:pStyle w:val="western"/>
        <w:spacing w:before="0" w:beforeAutospacing="0" w:after="6"/>
        <w:ind w:firstLine="709"/>
        <w:jc w:val="both"/>
        <w:rPr>
          <w:sz w:val="28"/>
          <w:szCs w:val="28"/>
        </w:rPr>
      </w:pPr>
      <w:r>
        <w:rPr>
          <w:sz w:val="28"/>
          <w:szCs w:val="28"/>
        </w:rPr>
        <w:t xml:space="preserve"> </w:t>
      </w:r>
      <w:r w:rsidRPr="00570BBA">
        <w:rPr>
          <w:sz w:val="28"/>
          <w:szCs w:val="28"/>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88526E" w:rsidRPr="00570BBA" w:rsidRDefault="0088526E" w:rsidP="0088526E">
      <w:pPr>
        <w:pStyle w:val="western"/>
        <w:spacing w:before="0" w:beforeAutospacing="0" w:after="6"/>
        <w:ind w:firstLine="709"/>
        <w:jc w:val="both"/>
        <w:rPr>
          <w:sz w:val="28"/>
          <w:szCs w:val="28"/>
        </w:rPr>
      </w:pPr>
      <w:bookmarkStart w:id="18" w:name="P013C"/>
      <w:bookmarkEnd w:id="18"/>
      <w:r w:rsidRPr="00570BBA">
        <w:rPr>
          <w:sz w:val="28"/>
          <w:szCs w:val="28"/>
        </w:rPr>
        <w:t>2) в удовлетворении жалобы отказывается.</w:t>
      </w:r>
    </w:p>
    <w:p w:rsidR="0088526E" w:rsidRPr="00570BBA" w:rsidRDefault="00181E9F" w:rsidP="0088526E">
      <w:pPr>
        <w:pStyle w:val="western"/>
        <w:spacing w:before="0" w:beforeAutospacing="0" w:after="6"/>
        <w:ind w:firstLine="709"/>
        <w:jc w:val="both"/>
        <w:rPr>
          <w:sz w:val="28"/>
          <w:szCs w:val="28"/>
        </w:rPr>
      </w:pPr>
      <w:bookmarkStart w:id="19" w:name="redstr19"/>
      <w:bookmarkEnd w:id="19"/>
      <w:r>
        <w:rPr>
          <w:sz w:val="28"/>
          <w:szCs w:val="28"/>
        </w:rPr>
        <w:t>9</w:t>
      </w:r>
      <w:r w:rsidR="006B4F79">
        <w:rPr>
          <w:sz w:val="28"/>
          <w:szCs w:val="28"/>
        </w:rPr>
        <w:t>5</w:t>
      </w:r>
      <w:r w:rsidR="0088526E" w:rsidRPr="00570BBA">
        <w:rPr>
          <w:sz w:val="28"/>
          <w:szCs w:val="28"/>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88526E" w:rsidRPr="00570BBA" w:rsidRDefault="0088526E" w:rsidP="0088526E">
      <w:pPr>
        <w:pStyle w:val="western"/>
        <w:spacing w:before="0" w:beforeAutospacing="0"/>
        <w:ind w:firstLine="709"/>
        <w:jc w:val="both"/>
        <w:rPr>
          <w:sz w:val="28"/>
          <w:szCs w:val="28"/>
        </w:rPr>
      </w:pPr>
      <w:bookmarkStart w:id="20" w:name="P013E"/>
      <w:bookmarkEnd w:id="20"/>
      <w:r w:rsidRPr="00570BBA">
        <w:rPr>
          <w:sz w:val="28"/>
          <w:szCs w:val="28"/>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88526E" w:rsidRDefault="0088526E" w:rsidP="0088526E">
      <w:pPr>
        <w:pStyle w:val="western"/>
        <w:spacing w:before="0" w:beforeAutospacing="0" w:after="0"/>
        <w:ind w:firstLine="709"/>
        <w:jc w:val="center"/>
        <w:rPr>
          <w:b/>
          <w:bCs/>
          <w:sz w:val="28"/>
          <w:szCs w:val="28"/>
        </w:rPr>
      </w:pPr>
    </w:p>
    <w:p w:rsidR="0088526E" w:rsidRPr="00570BBA" w:rsidRDefault="0088526E" w:rsidP="0088526E">
      <w:pPr>
        <w:pStyle w:val="western"/>
        <w:spacing w:before="0" w:beforeAutospacing="0" w:after="0"/>
        <w:ind w:firstLine="709"/>
        <w:jc w:val="center"/>
        <w:rPr>
          <w:sz w:val="28"/>
          <w:szCs w:val="28"/>
        </w:rPr>
      </w:pPr>
      <w:r w:rsidRPr="00570BBA">
        <w:rPr>
          <w:b/>
          <w:bCs/>
          <w:sz w:val="28"/>
          <w:szCs w:val="28"/>
        </w:rPr>
        <w:t xml:space="preserve">Глава </w:t>
      </w:r>
      <w:r w:rsidR="006B4F79">
        <w:rPr>
          <w:b/>
          <w:bCs/>
          <w:sz w:val="28"/>
          <w:szCs w:val="28"/>
        </w:rPr>
        <w:t>32</w:t>
      </w:r>
      <w:r w:rsidRPr="00570BBA">
        <w:rPr>
          <w:b/>
          <w:bCs/>
          <w:sz w:val="28"/>
          <w:szCs w:val="28"/>
        </w:rPr>
        <w:t>. П</w:t>
      </w:r>
      <w:r w:rsidRPr="00570BBA">
        <w:rPr>
          <w:b/>
          <w:bCs/>
          <w:sz w:val="28"/>
          <w:szCs w:val="28"/>
          <w:shd w:val="clear" w:color="auto" w:fill="FFFFFF"/>
        </w:rPr>
        <w:t>орядок информирования заявителя о результатах рассмотрения жалобы</w:t>
      </w:r>
    </w:p>
    <w:p w:rsidR="0088526E" w:rsidRDefault="0088526E" w:rsidP="0088526E">
      <w:pPr>
        <w:pStyle w:val="western"/>
        <w:spacing w:before="0" w:beforeAutospacing="0" w:after="0"/>
        <w:ind w:firstLine="709"/>
        <w:jc w:val="both"/>
        <w:rPr>
          <w:sz w:val="28"/>
          <w:szCs w:val="28"/>
        </w:rPr>
      </w:pPr>
      <w:bookmarkStart w:id="21" w:name="redstr20"/>
      <w:bookmarkStart w:id="22" w:name="P013F"/>
      <w:bookmarkStart w:id="23" w:name="redstr21"/>
      <w:bookmarkStart w:id="24" w:name="P0140"/>
      <w:bookmarkStart w:id="25" w:name="redstr22"/>
      <w:bookmarkStart w:id="26" w:name="P0141"/>
      <w:bookmarkStart w:id="27" w:name="redstr23"/>
      <w:bookmarkStart w:id="28" w:name="P0142"/>
      <w:bookmarkStart w:id="29" w:name="redstr24"/>
      <w:bookmarkEnd w:id="21"/>
      <w:bookmarkEnd w:id="22"/>
      <w:bookmarkEnd w:id="23"/>
      <w:bookmarkEnd w:id="24"/>
      <w:bookmarkEnd w:id="25"/>
      <w:bookmarkEnd w:id="26"/>
      <w:bookmarkEnd w:id="27"/>
      <w:bookmarkEnd w:id="28"/>
      <w:bookmarkEnd w:id="29"/>
    </w:p>
    <w:p w:rsidR="0088526E" w:rsidRDefault="00181E9F" w:rsidP="0088526E">
      <w:pPr>
        <w:pStyle w:val="western"/>
        <w:spacing w:before="0" w:beforeAutospacing="0" w:after="0"/>
        <w:ind w:firstLine="709"/>
        <w:jc w:val="both"/>
        <w:rPr>
          <w:sz w:val="28"/>
          <w:szCs w:val="28"/>
        </w:rPr>
      </w:pPr>
      <w:r>
        <w:rPr>
          <w:sz w:val="28"/>
          <w:szCs w:val="28"/>
        </w:rPr>
        <w:t>9</w:t>
      </w:r>
      <w:r w:rsidR="006B4F79">
        <w:rPr>
          <w:sz w:val="28"/>
          <w:szCs w:val="28"/>
        </w:rPr>
        <w:t>6</w:t>
      </w:r>
      <w:r w:rsidR="0088526E" w:rsidRPr="00570BBA">
        <w:rPr>
          <w:sz w:val="28"/>
          <w:szCs w:val="28"/>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88526E" w:rsidRDefault="00181E9F" w:rsidP="0088526E">
      <w:pPr>
        <w:pStyle w:val="western"/>
        <w:spacing w:before="0" w:beforeAutospacing="0" w:after="0"/>
        <w:ind w:firstLine="709"/>
        <w:jc w:val="both"/>
        <w:rPr>
          <w:sz w:val="28"/>
          <w:szCs w:val="28"/>
        </w:rPr>
      </w:pPr>
      <w:r>
        <w:rPr>
          <w:sz w:val="28"/>
          <w:szCs w:val="28"/>
        </w:rPr>
        <w:t>9</w:t>
      </w:r>
      <w:r w:rsidR="006B4F79">
        <w:rPr>
          <w:sz w:val="28"/>
          <w:szCs w:val="28"/>
        </w:rPr>
        <w:t>7</w:t>
      </w:r>
      <w:r w:rsidR="0088526E" w:rsidRPr="00570BBA">
        <w:rPr>
          <w:sz w:val="28"/>
          <w:szCs w:val="28"/>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r w:rsidR="0088526E">
        <w:rPr>
          <w:sz w:val="28"/>
          <w:szCs w:val="28"/>
        </w:rPr>
        <w:t xml:space="preserve"> </w:t>
      </w:r>
    </w:p>
    <w:p w:rsidR="0088526E" w:rsidRDefault="00181E9F" w:rsidP="0088526E">
      <w:pPr>
        <w:pStyle w:val="western"/>
        <w:spacing w:before="0" w:beforeAutospacing="0" w:after="0"/>
        <w:ind w:firstLine="709"/>
        <w:jc w:val="both"/>
        <w:rPr>
          <w:sz w:val="28"/>
          <w:szCs w:val="28"/>
        </w:rPr>
      </w:pPr>
      <w:r>
        <w:rPr>
          <w:sz w:val="28"/>
          <w:szCs w:val="28"/>
        </w:rPr>
        <w:t>9</w:t>
      </w:r>
      <w:r w:rsidR="006B4F79">
        <w:rPr>
          <w:sz w:val="28"/>
          <w:szCs w:val="28"/>
        </w:rPr>
        <w:t>8</w:t>
      </w:r>
      <w:r w:rsidR="0088526E" w:rsidRPr="00570BBA">
        <w:rPr>
          <w:sz w:val="28"/>
          <w:szCs w:val="28"/>
        </w:rPr>
        <w:t>. В удовлетворении жалобы отказывается в следующих случаях:</w:t>
      </w:r>
    </w:p>
    <w:p w:rsidR="0088526E"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1) наличие вступившего в законную силу решения суда, арбитражного суда по жалобе о том же предмете и по тем же основаниям;</w:t>
      </w:r>
    </w:p>
    <w:p w:rsidR="0088526E" w:rsidRPr="00570BBA"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2) подача жалобы лицом, полномочия которого не подтверждены в порядке, установленном действующим законодательством;</w:t>
      </w:r>
    </w:p>
    <w:p w:rsidR="0088526E" w:rsidRPr="00570BBA" w:rsidRDefault="0088526E" w:rsidP="0088526E">
      <w:pPr>
        <w:pStyle w:val="western"/>
        <w:spacing w:before="0" w:beforeAutospacing="0" w:after="0"/>
        <w:ind w:firstLine="709"/>
        <w:jc w:val="both"/>
        <w:rPr>
          <w:sz w:val="28"/>
          <w:szCs w:val="28"/>
        </w:rPr>
      </w:pPr>
      <w:bookmarkStart w:id="30" w:name="redstr25"/>
      <w:bookmarkEnd w:id="30"/>
      <w:r w:rsidRPr="00570BBA">
        <w:rPr>
          <w:sz w:val="28"/>
          <w:szCs w:val="28"/>
        </w:rPr>
        <w:lastRenderedPageBreak/>
        <w:t>3) наличие решения по жалобе, принятого ранее в отношении того же заявителя и по тому же предмету жалобы.</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62"/>
        <w:jc w:val="center"/>
        <w:rPr>
          <w:sz w:val="28"/>
          <w:szCs w:val="28"/>
        </w:rPr>
      </w:pPr>
      <w:r w:rsidRPr="00570BBA">
        <w:rPr>
          <w:b/>
          <w:bCs/>
          <w:sz w:val="28"/>
          <w:szCs w:val="28"/>
        </w:rPr>
        <w:t xml:space="preserve">Глава </w:t>
      </w:r>
      <w:r w:rsidR="006B4F79">
        <w:rPr>
          <w:b/>
          <w:bCs/>
          <w:sz w:val="28"/>
          <w:szCs w:val="28"/>
        </w:rPr>
        <w:t>33</w:t>
      </w:r>
      <w:r w:rsidRPr="00570BBA">
        <w:rPr>
          <w:b/>
          <w:bCs/>
          <w:sz w:val="28"/>
          <w:szCs w:val="28"/>
        </w:rPr>
        <w:t>. Порядок обжалования решения по жалобе</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shd w:val="clear" w:color="auto" w:fill="FFFFFF"/>
        </w:rPr>
        <w:t>9</w:t>
      </w:r>
      <w:r w:rsidR="006B4F79">
        <w:rPr>
          <w:color w:val="000000"/>
          <w:sz w:val="28"/>
          <w:szCs w:val="28"/>
          <w:shd w:val="clear" w:color="auto" w:fill="FFFFFF"/>
        </w:rPr>
        <w:t>9</w:t>
      </w:r>
      <w:r w:rsidR="0088526E" w:rsidRPr="00570BBA">
        <w:rPr>
          <w:color w:val="000000"/>
          <w:sz w:val="28"/>
          <w:szCs w:val="28"/>
          <w:shd w:val="clear" w:color="auto" w:fill="FFFFFF"/>
        </w:rPr>
        <w:t>. Заявитель вправе обжаловать решения по жалобе вышестоящим должностным лицам.</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6B4F79">
        <w:rPr>
          <w:b/>
          <w:bCs/>
          <w:sz w:val="28"/>
          <w:szCs w:val="28"/>
        </w:rPr>
        <w:t>34</w:t>
      </w:r>
      <w:r w:rsidRPr="00570BBA">
        <w:rPr>
          <w:b/>
          <w:bCs/>
          <w:sz w:val="28"/>
          <w:szCs w:val="28"/>
        </w:rPr>
        <w:t>. Права заявителей на получение информации и документов, необходимых для обоснования 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Default="006B4F79" w:rsidP="0088526E">
      <w:pPr>
        <w:pStyle w:val="western"/>
        <w:spacing w:before="0" w:beforeAutospacing="0" w:after="0"/>
        <w:ind w:firstLine="709"/>
        <w:jc w:val="both"/>
        <w:rPr>
          <w:sz w:val="28"/>
          <w:szCs w:val="28"/>
        </w:rPr>
      </w:pPr>
      <w:bookmarkStart w:id="31" w:name="P0130"/>
      <w:bookmarkStart w:id="32" w:name="P0131"/>
      <w:bookmarkStart w:id="33" w:name="redstr"/>
      <w:bookmarkEnd w:id="31"/>
      <w:bookmarkEnd w:id="32"/>
      <w:bookmarkEnd w:id="33"/>
      <w:r>
        <w:rPr>
          <w:sz w:val="28"/>
          <w:szCs w:val="28"/>
        </w:rPr>
        <w:t>100</w:t>
      </w:r>
      <w:r w:rsidR="0088526E" w:rsidRPr="00570BBA">
        <w:rPr>
          <w:sz w:val="28"/>
          <w:szCs w:val="28"/>
        </w:rPr>
        <w:t>. Заявитель (его представитель) на стадии рассмотрения жалобы имеет право:</w:t>
      </w:r>
    </w:p>
    <w:p w:rsidR="0088526E" w:rsidRPr="00570BBA"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88526E" w:rsidRPr="00570BBA" w:rsidRDefault="0088526E" w:rsidP="0088526E">
      <w:pPr>
        <w:pStyle w:val="western"/>
        <w:spacing w:before="0" w:beforeAutospacing="0" w:after="0"/>
        <w:ind w:firstLine="709"/>
        <w:jc w:val="both"/>
        <w:rPr>
          <w:sz w:val="28"/>
          <w:szCs w:val="28"/>
        </w:rPr>
      </w:pPr>
      <w:r w:rsidRPr="00570BB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26E" w:rsidRPr="00570BBA" w:rsidRDefault="0088526E" w:rsidP="0088526E">
      <w:pPr>
        <w:pStyle w:val="western"/>
        <w:spacing w:before="0" w:beforeAutospacing="0" w:after="0"/>
        <w:ind w:firstLine="709"/>
        <w:jc w:val="both"/>
        <w:rPr>
          <w:sz w:val="28"/>
          <w:szCs w:val="28"/>
        </w:rPr>
      </w:pPr>
      <w:bookmarkStart w:id="34" w:name="redstr15"/>
      <w:bookmarkEnd w:id="34"/>
      <w:r w:rsidRPr="00570BBA">
        <w:rPr>
          <w:sz w:val="28"/>
          <w:szCs w:val="28"/>
        </w:rPr>
        <w:t>3) обращаться с заявлением о прекращении рассмотрения жалобы;</w:t>
      </w:r>
    </w:p>
    <w:p w:rsidR="0088526E" w:rsidRPr="00570BBA" w:rsidRDefault="0088526E" w:rsidP="0088526E">
      <w:pPr>
        <w:pStyle w:val="western"/>
        <w:spacing w:before="0" w:beforeAutospacing="0" w:after="0"/>
        <w:ind w:firstLine="709"/>
        <w:jc w:val="both"/>
        <w:rPr>
          <w:sz w:val="28"/>
          <w:szCs w:val="28"/>
        </w:rPr>
      </w:pPr>
      <w:bookmarkStart w:id="35" w:name="redstr16"/>
      <w:bookmarkEnd w:id="35"/>
      <w:r w:rsidRPr="00570BBA">
        <w:rPr>
          <w:sz w:val="28"/>
          <w:szCs w:val="28"/>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jc w:val="center"/>
        <w:rPr>
          <w:sz w:val="28"/>
          <w:szCs w:val="28"/>
        </w:rPr>
      </w:pPr>
      <w:r w:rsidRPr="00570BBA">
        <w:rPr>
          <w:b/>
          <w:bCs/>
          <w:color w:val="000000"/>
          <w:sz w:val="28"/>
          <w:szCs w:val="28"/>
        </w:rPr>
        <w:t xml:space="preserve">Глава </w:t>
      </w:r>
      <w:r w:rsidR="006B4F79">
        <w:rPr>
          <w:b/>
          <w:bCs/>
          <w:color w:val="000000"/>
          <w:sz w:val="28"/>
          <w:szCs w:val="28"/>
        </w:rPr>
        <w:t>35</w:t>
      </w:r>
      <w:r w:rsidRPr="00570BBA">
        <w:rPr>
          <w:b/>
          <w:bCs/>
          <w:color w:val="000000"/>
          <w:sz w:val="28"/>
          <w:szCs w:val="28"/>
        </w:rPr>
        <w:t xml:space="preserve">. Способы информирования заявителей </w:t>
      </w:r>
      <w:r>
        <w:rPr>
          <w:b/>
          <w:bCs/>
          <w:color w:val="000000"/>
          <w:sz w:val="28"/>
          <w:szCs w:val="28"/>
        </w:rPr>
        <w:t>о</w:t>
      </w:r>
      <w:r w:rsidRPr="00570BBA">
        <w:rPr>
          <w:b/>
          <w:bCs/>
          <w:color w:val="000000"/>
          <w:sz w:val="28"/>
          <w:szCs w:val="28"/>
        </w:rPr>
        <w:t xml:space="preserve"> порядке подачи и рассмотрения жалобы, в том числе с использованием </w:t>
      </w:r>
      <w:r w:rsidR="00D473BF" w:rsidRPr="00D473BF">
        <w:rPr>
          <w:b/>
          <w:bCs/>
          <w:color w:val="000000" w:themeColor="text1"/>
          <w:sz w:val="28"/>
          <w:szCs w:val="28"/>
        </w:rPr>
        <w:t>Портала</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1</w:t>
      </w:r>
      <w:r w:rsidRPr="00570BBA">
        <w:rPr>
          <w:color w:val="000000"/>
          <w:sz w:val="28"/>
          <w:szCs w:val="28"/>
        </w:rPr>
        <w:t>. Информацию о порядке подачи и рассмотрения жалобы можно получить следующими способами: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1) </w:t>
      </w:r>
      <w:r w:rsidRPr="003E55ED">
        <w:rPr>
          <w:rFonts w:eastAsia="Arial"/>
          <w:color w:val="000000"/>
          <w:sz w:val="28"/>
          <w:szCs w:val="28"/>
        </w:rPr>
        <w:t>на официальном сайте Администрации в информационно-телекоммуникационной сети «</w:t>
      </w:r>
      <w:proofErr w:type="gramStart"/>
      <w:r w:rsidRPr="003E55ED">
        <w:rPr>
          <w:rFonts w:eastAsia="Arial"/>
          <w:color w:val="000000"/>
          <w:sz w:val="28"/>
          <w:szCs w:val="28"/>
        </w:rPr>
        <w:t>Интернет</w:t>
      </w:r>
      <w:r w:rsidR="002D4D8B">
        <w:rPr>
          <w:rFonts w:eastAsia="Arial"/>
          <w:color w:val="000000"/>
          <w:sz w:val="28"/>
          <w:szCs w:val="28"/>
        </w:rPr>
        <w:t>»  мостовское</w:t>
      </w:r>
      <w:proofErr w:type="gramEnd"/>
      <w:r w:rsidR="002D4D8B">
        <w:rPr>
          <w:rFonts w:eastAsia="Arial"/>
          <w:color w:val="000000"/>
          <w:sz w:val="28"/>
          <w:szCs w:val="28"/>
        </w:rPr>
        <w:t>.45варгаши.рф</w:t>
      </w:r>
      <w:r w:rsidRPr="003E55ED">
        <w:rPr>
          <w:rFonts w:eastAsia="Arial"/>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2) на </w:t>
      </w:r>
      <w:r w:rsidR="00D473BF">
        <w:rPr>
          <w:color w:val="000000"/>
          <w:sz w:val="28"/>
          <w:szCs w:val="28"/>
        </w:rPr>
        <w:t>Портале</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посредством личного обращения в Администрацию.</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Раздел </w:t>
      </w:r>
      <w:r w:rsidRPr="00570BBA">
        <w:rPr>
          <w:b/>
          <w:bCs/>
          <w:color w:val="000000"/>
          <w:sz w:val="28"/>
          <w:szCs w:val="28"/>
          <w:lang w:val="en-US"/>
        </w:rPr>
        <w:t>VI</w:t>
      </w:r>
      <w:r w:rsidRPr="00570BBA">
        <w:rPr>
          <w:b/>
          <w:bCs/>
          <w:color w:val="000000"/>
          <w:sz w:val="28"/>
          <w:szCs w:val="28"/>
        </w:rPr>
        <w:t xml:space="preserve">. Особенности выполнения административных процедур (действий) в </w:t>
      </w:r>
      <w:r w:rsidR="006D0CAE">
        <w:rPr>
          <w:b/>
          <w:bCs/>
          <w:color w:val="000000"/>
          <w:sz w:val="28"/>
          <w:szCs w:val="28"/>
        </w:rPr>
        <w:t>МФЦ</w:t>
      </w:r>
      <w:r w:rsidR="00CC782A">
        <w:rPr>
          <w:b/>
          <w:bCs/>
          <w:color w:val="000000"/>
          <w:sz w:val="28"/>
          <w:szCs w:val="28"/>
        </w:rPr>
        <w:t xml:space="preserve"> </w:t>
      </w:r>
    </w:p>
    <w:p w:rsidR="0088526E" w:rsidRPr="00570BBA" w:rsidRDefault="0088526E" w:rsidP="0088526E">
      <w:pPr>
        <w:pStyle w:val="western"/>
        <w:spacing w:before="0" w:beforeAutospacing="0" w:after="0"/>
        <w:ind w:firstLine="709"/>
        <w:rPr>
          <w:sz w:val="28"/>
          <w:szCs w:val="28"/>
        </w:rPr>
      </w:pPr>
      <w:r w:rsidRPr="00570BBA">
        <w:rPr>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sz w:val="28"/>
          <w:szCs w:val="28"/>
        </w:rPr>
        <w:t>1</w:t>
      </w:r>
      <w:r w:rsidR="00181E9F">
        <w:rPr>
          <w:sz w:val="28"/>
          <w:szCs w:val="28"/>
        </w:rPr>
        <w:t>0</w:t>
      </w:r>
      <w:r w:rsidR="006B4F79">
        <w:rPr>
          <w:sz w:val="28"/>
          <w:szCs w:val="28"/>
        </w:rPr>
        <w:t>2</w:t>
      </w:r>
      <w:r w:rsidRPr="00570BBA">
        <w:rPr>
          <w:sz w:val="28"/>
          <w:szCs w:val="28"/>
        </w:rPr>
        <w:t>. </w:t>
      </w:r>
      <w:r w:rsidRPr="00570BBA">
        <w:rPr>
          <w:color w:val="000000"/>
          <w:sz w:val="28"/>
          <w:szCs w:val="28"/>
        </w:rPr>
        <w:t xml:space="preserve">Исчерпывающий перечень административных процедур, выполняемых в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1) информирование заявителей о порядке предоставления муниципальной услуги в </w:t>
      </w:r>
      <w:r w:rsidR="006D0CAE">
        <w:rPr>
          <w:sz w:val="28"/>
          <w:szCs w:val="28"/>
        </w:rPr>
        <w:t>МФЦ</w:t>
      </w:r>
      <w:r w:rsidRPr="00570BBA">
        <w:rPr>
          <w:sz w:val="28"/>
          <w:szCs w:val="28"/>
        </w:rPr>
        <w:t xml:space="preserve">, о ходе выполнения запроса о предоставлении муниципальной </w:t>
      </w:r>
      <w:r w:rsidRPr="00570BBA">
        <w:rPr>
          <w:sz w:val="28"/>
          <w:szCs w:val="28"/>
        </w:rPr>
        <w:lastRenderedPageBreak/>
        <w:t xml:space="preserve">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0CAE">
        <w:rPr>
          <w:sz w:val="28"/>
          <w:szCs w:val="28"/>
        </w:rPr>
        <w:t>МФЦ</w:t>
      </w:r>
      <w:r w:rsidRPr="00570BBA">
        <w:rPr>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6D0CAE">
        <w:rPr>
          <w:sz w:val="28"/>
          <w:szCs w:val="28"/>
        </w:rPr>
        <w:t>МФЦ</w:t>
      </w:r>
      <w:r w:rsidRPr="00570BBA">
        <w:rPr>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526E" w:rsidRPr="00570BBA" w:rsidRDefault="0088526E" w:rsidP="0088526E">
      <w:pPr>
        <w:pStyle w:val="western"/>
        <w:spacing w:before="0" w:beforeAutospacing="0" w:after="0"/>
        <w:ind w:firstLine="709"/>
        <w:jc w:val="both"/>
        <w:rPr>
          <w:sz w:val="28"/>
          <w:szCs w:val="28"/>
        </w:rPr>
      </w:pPr>
      <w:r w:rsidRPr="00570BBA">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26E" w:rsidRPr="00570BBA" w:rsidRDefault="0088526E" w:rsidP="0088526E">
      <w:pPr>
        <w:pStyle w:val="western"/>
        <w:spacing w:before="0" w:beforeAutospacing="0" w:after="0"/>
        <w:ind w:firstLine="709"/>
        <w:rPr>
          <w:sz w:val="28"/>
          <w:szCs w:val="28"/>
        </w:rPr>
      </w:pPr>
      <w:r w:rsidRPr="00570BBA">
        <w:rPr>
          <w:sz w:val="28"/>
          <w:szCs w:val="28"/>
        </w:rPr>
        <w:t> </w:t>
      </w: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Глава </w:t>
      </w:r>
      <w:r w:rsidR="006B4F79">
        <w:rPr>
          <w:b/>
          <w:bCs/>
          <w:color w:val="000000"/>
          <w:sz w:val="28"/>
          <w:szCs w:val="28"/>
        </w:rPr>
        <w:t>36</w:t>
      </w:r>
      <w:r w:rsidRPr="00570BBA">
        <w:rPr>
          <w:b/>
          <w:bCs/>
          <w:color w:val="000000"/>
          <w:sz w:val="28"/>
          <w:szCs w:val="28"/>
        </w:rPr>
        <w:t xml:space="preserve">. Информирование заявителей о порядке предоставления муниципальной услуги в </w:t>
      </w:r>
      <w:r w:rsidR="006D0CAE">
        <w:rPr>
          <w:b/>
          <w:bCs/>
          <w:color w:val="000000"/>
          <w:sz w:val="28"/>
          <w:szCs w:val="28"/>
        </w:rPr>
        <w:t>МФЦ</w:t>
      </w:r>
      <w:r w:rsidRPr="00570BBA">
        <w:rPr>
          <w:b/>
          <w:bCs/>
          <w:color w:val="000000"/>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0CAE">
        <w:rPr>
          <w:b/>
          <w:bCs/>
          <w:color w:val="000000"/>
          <w:sz w:val="28"/>
          <w:szCs w:val="28"/>
        </w:rPr>
        <w:t>МФЦ</w:t>
      </w:r>
    </w:p>
    <w:p w:rsidR="0088526E" w:rsidRPr="00570BBA" w:rsidRDefault="0088526E" w:rsidP="0088526E">
      <w:pPr>
        <w:pStyle w:val="western"/>
        <w:spacing w:before="0" w:beforeAutospacing="0" w:after="0"/>
        <w:ind w:firstLine="709"/>
        <w:jc w:val="center"/>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3</w:t>
      </w:r>
      <w:r w:rsidRPr="00570BBA">
        <w:rPr>
          <w:color w:val="000000"/>
          <w:sz w:val="28"/>
          <w:szCs w:val="28"/>
        </w:rPr>
        <w:t xml:space="preserve">. Информирование заявителя о порядке предоставления муниципальной услуги в </w:t>
      </w:r>
      <w:r w:rsidR="006D0CAE">
        <w:rPr>
          <w:color w:val="000000"/>
          <w:sz w:val="28"/>
          <w:szCs w:val="28"/>
        </w:rPr>
        <w:t>МФЦ</w:t>
      </w:r>
      <w:r w:rsidRPr="00570BBA">
        <w:rPr>
          <w:color w:val="000000"/>
          <w:sz w:val="28"/>
          <w:szCs w:val="28"/>
        </w:rPr>
        <w:t xml:space="preserve">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в ходе личного приема заявителя;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по телефону;</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по электронной почте.</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4</w:t>
      </w:r>
      <w:r w:rsidRPr="00570BBA">
        <w:rPr>
          <w:color w:val="000000"/>
          <w:sz w:val="28"/>
          <w:szCs w:val="28"/>
        </w:rPr>
        <w:t xml:space="preserve">. В случае обращения заявителя в </w:t>
      </w:r>
      <w:r w:rsidR="006D0CAE">
        <w:rPr>
          <w:color w:val="000000"/>
          <w:sz w:val="28"/>
          <w:szCs w:val="28"/>
        </w:rPr>
        <w:t>МФЦ</w:t>
      </w:r>
      <w:r w:rsidRPr="00570BBA">
        <w:rPr>
          <w:color w:val="000000"/>
          <w:sz w:val="28"/>
          <w:szCs w:val="28"/>
        </w:rPr>
        <w:t xml:space="preserve"> с запросом о результате предоставления муниципальной услуги посредством электронной почты </w:t>
      </w:r>
      <w:r w:rsidR="006D0CAE">
        <w:rPr>
          <w:color w:val="000000"/>
          <w:sz w:val="28"/>
          <w:szCs w:val="28"/>
        </w:rPr>
        <w:t>МФЦ</w:t>
      </w:r>
      <w:r w:rsidRPr="00570BBA">
        <w:rPr>
          <w:color w:val="000000"/>
          <w:sz w:val="28"/>
          <w:szCs w:val="28"/>
        </w:rPr>
        <w:t xml:space="preserve"> направляет ответ заявителю не позднее рабочего дня, следующего за днем получения </w:t>
      </w:r>
      <w:r w:rsidR="006D0CAE">
        <w:rPr>
          <w:color w:val="000000"/>
          <w:sz w:val="28"/>
          <w:szCs w:val="28"/>
        </w:rPr>
        <w:t>МФЦ</w:t>
      </w:r>
      <w:r w:rsidRPr="00570BBA">
        <w:rPr>
          <w:color w:val="000000"/>
          <w:sz w:val="28"/>
          <w:szCs w:val="28"/>
        </w:rPr>
        <w:t xml:space="preserve"> указанного запроса.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Глава </w:t>
      </w:r>
      <w:r w:rsidR="006B4F79">
        <w:rPr>
          <w:b/>
          <w:bCs/>
          <w:color w:val="000000"/>
          <w:sz w:val="28"/>
          <w:szCs w:val="28"/>
        </w:rPr>
        <w:t>37</w:t>
      </w:r>
      <w:r w:rsidRPr="00570BBA">
        <w:rPr>
          <w:b/>
          <w:bCs/>
          <w:color w:val="000000"/>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lastRenderedPageBreak/>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5</w:t>
      </w:r>
      <w:r w:rsidRPr="00570BBA">
        <w:rPr>
          <w:color w:val="000000"/>
          <w:sz w:val="28"/>
          <w:szCs w:val="28"/>
        </w:rPr>
        <w:t xml:space="preserve">.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w:t>
      </w:r>
      <w:r w:rsidR="006D0CAE">
        <w:rPr>
          <w:color w:val="000000"/>
          <w:sz w:val="28"/>
          <w:szCs w:val="28"/>
        </w:rPr>
        <w:t>МФЦ</w:t>
      </w:r>
      <w:r w:rsidRPr="00570BBA">
        <w:rPr>
          <w:color w:val="000000"/>
          <w:sz w:val="28"/>
          <w:szCs w:val="28"/>
        </w:rPr>
        <w:t xml:space="preserve">, расположенное на территории </w:t>
      </w:r>
      <w:r>
        <w:rPr>
          <w:color w:val="000000"/>
          <w:sz w:val="28"/>
          <w:szCs w:val="28"/>
        </w:rPr>
        <w:t>Варгашинского</w:t>
      </w:r>
      <w:r w:rsidRPr="00570BBA">
        <w:rPr>
          <w:color w:val="000000"/>
          <w:sz w:val="28"/>
          <w:szCs w:val="28"/>
        </w:rPr>
        <w:t xml:space="preserve"> района в случае, если между Администрацией, предоставляющей муниципальную услугу, и </w:t>
      </w:r>
      <w:r w:rsidR="006D0CAE">
        <w:rPr>
          <w:color w:val="000000"/>
          <w:sz w:val="28"/>
          <w:szCs w:val="28"/>
        </w:rPr>
        <w:t>МФЦ</w:t>
      </w:r>
      <w:r w:rsidRPr="00570BBA">
        <w:rPr>
          <w:color w:val="000000"/>
          <w:sz w:val="28"/>
          <w:szCs w:val="28"/>
        </w:rPr>
        <w:t xml:space="preserve"> заключено соглашение о взаимодействии и подача указанного заявления предусмотрена перечнем государственных и муниципальных услуг, предоставляемых в </w:t>
      </w:r>
      <w:r w:rsidR="006D0CAE">
        <w:rPr>
          <w:color w:val="000000"/>
          <w:sz w:val="28"/>
          <w:szCs w:val="28"/>
        </w:rPr>
        <w:t>МФЦ</w:t>
      </w:r>
      <w:r w:rsidRPr="00570BBA">
        <w:rPr>
          <w:color w:val="000000"/>
          <w:sz w:val="28"/>
          <w:szCs w:val="28"/>
        </w:rPr>
        <w:t>, предусмотренным соглашением.</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w:t>
      </w:r>
      <w:r w:rsidR="006D0CAE">
        <w:rPr>
          <w:color w:val="000000"/>
          <w:sz w:val="28"/>
          <w:szCs w:val="28"/>
        </w:rPr>
        <w:t>МФЦ</w:t>
      </w:r>
      <w:r w:rsidRPr="00570BBA">
        <w:rPr>
          <w:color w:val="000000"/>
          <w:sz w:val="28"/>
          <w:szCs w:val="28"/>
        </w:rPr>
        <w:t xml:space="preserve"> днем обращения за предоставлением муниципальной услуги считается дата приема заявления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В ходе личного приема заявителя специалист </w:t>
      </w:r>
      <w:r w:rsidR="006D0CAE">
        <w:rPr>
          <w:color w:val="000000"/>
          <w:sz w:val="28"/>
          <w:szCs w:val="28"/>
        </w:rPr>
        <w:t>МФЦ</w:t>
      </w:r>
      <w:r w:rsidRPr="00570BBA">
        <w:rPr>
          <w:color w:val="000000"/>
          <w:sz w:val="28"/>
          <w:szCs w:val="28"/>
        </w:rPr>
        <w:t xml:space="preserve"> выполняет следующие действия: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проверяет документы, удостоверяющие личность и полномочия заявителя;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2) проверяет представленное заявление и прилагаемые необходимые документы на предмет:</w:t>
      </w:r>
    </w:p>
    <w:p w:rsidR="0088526E" w:rsidRPr="00570BBA" w:rsidRDefault="0088526E" w:rsidP="0088526E">
      <w:pPr>
        <w:pStyle w:val="western"/>
        <w:spacing w:before="0" w:beforeAutospacing="0" w:after="0"/>
        <w:ind w:firstLine="709"/>
        <w:jc w:val="both"/>
        <w:rPr>
          <w:sz w:val="28"/>
          <w:szCs w:val="28"/>
        </w:rPr>
      </w:pPr>
      <w:r>
        <w:rPr>
          <w:color w:val="000000"/>
          <w:sz w:val="28"/>
          <w:szCs w:val="28"/>
        </w:rPr>
        <w:t xml:space="preserve">- </w:t>
      </w:r>
      <w:r w:rsidRPr="00570BBA">
        <w:rPr>
          <w:color w:val="000000"/>
          <w:sz w:val="28"/>
          <w:szCs w:val="28"/>
        </w:rPr>
        <w:t>оформления заявления в соответствии с требованиями нормативных правовых актов Российской Федерации;</w:t>
      </w:r>
    </w:p>
    <w:p w:rsidR="0088526E" w:rsidRPr="00570BBA" w:rsidRDefault="0088526E" w:rsidP="0088526E">
      <w:pPr>
        <w:pStyle w:val="western"/>
        <w:spacing w:before="0" w:beforeAutospacing="0" w:after="0"/>
        <w:ind w:firstLine="709"/>
        <w:jc w:val="both"/>
        <w:rPr>
          <w:sz w:val="28"/>
          <w:szCs w:val="28"/>
        </w:rPr>
      </w:pPr>
      <w:r>
        <w:rPr>
          <w:color w:val="000000"/>
          <w:sz w:val="28"/>
          <w:szCs w:val="28"/>
        </w:rPr>
        <w:t xml:space="preserve">- </w:t>
      </w:r>
      <w:r w:rsidRPr="00570BBA">
        <w:rPr>
          <w:color w:val="000000"/>
          <w:sz w:val="28"/>
          <w:szCs w:val="28"/>
        </w:rPr>
        <w:t>наличия прилагаемых необходимых документов, указанных в заявлении;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регистрирует заявление и прилагаемые необходимые документы, выдает заявителю расписку в получении заявления и документов.</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jc w:val="center"/>
        <w:rPr>
          <w:sz w:val="28"/>
          <w:szCs w:val="28"/>
        </w:rPr>
      </w:pPr>
      <w:r w:rsidRPr="00570BBA">
        <w:rPr>
          <w:b/>
          <w:bCs/>
          <w:color w:val="000000"/>
          <w:sz w:val="28"/>
          <w:szCs w:val="28"/>
        </w:rPr>
        <w:t xml:space="preserve">Глава </w:t>
      </w:r>
      <w:r w:rsidR="006B4F79">
        <w:rPr>
          <w:b/>
          <w:bCs/>
          <w:color w:val="000000"/>
          <w:sz w:val="28"/>
          <w:szCs w:val="28"/>
        </w:rPr>
        <w:t>38</w:t>
      </w:r>
      <w:r w:rsidRPr="00570BBA">
        <w:rPr>
          <w:b/>
          <w:bCs/>
          <w:color w:val="000000"/>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6D0CAE">
        <w:rPr>
          <w:b/>
          <w:bCs/>
          <w:color w:val="000000"/>
          <w:sz w:val="28"/>
          <w:szCs w:val="28"/>
        </w:rPr>
        <w:t>МФЦ</w:t>
      </w:r>
      <w:r w:rsidRPr="00570BBA">
        <w:rPr>
          <w:b/>
          <w:bCs/>
          <w:color w:val="000000"/>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526E" w:rsidRPr="00570BBA" w:rsidRDefault="0088526E" w:rsidP="0088526E">
      <w:pPr>
        <w:pStyle w:val="western"/>
        <w:spacing w:before="0" w:beforeAutospacing="0" w:after="0"/>
        <w:ind w:left="5103"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6</w:t>
      </w:r>
      <w:r w:rsidRPr="00570BBA">
        <w:rPr>
          <w:color w:val="000000"/>
          <w:sz w:val="28"/>
          <w:szCs w:val="28"/>
        </w:rPr>
        <w:t xml:space="preserve">. При обращении заявителя за результатом предоставления муниципальной услуги специалист </w:t>
      </w:r>
      <w:r w:rsidR="006D0CAE">
        <w:rPr>
          <w:color w:val="000000"/>
          <w:sz w:val="28"/>
          <w:szCs w:val="28"/>
        </w:rPr>
        <w:t>МФЦ</w:t>
      </w:r>
      <w:r w:rsidRPr="00570BBA">
        <w:rPr>
          <w:color w:val="000000"/>
          <w:sz w:val="28"/>
          <w:szCs w:val="28"/>
        </w:rPr>
        <w:t xml:space="preserve"> выдает заявителю, поступившие из Администрации в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решение Администрации о предварительном согласовании предоставления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2) подписанный договор купли-продажи либо договор аренды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решение Администрации об отказе в предварительном согласовании предоставления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4) решение Администрации об отказе в предоставлении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6B4F79">
        <w:rPr>
          <w:color w:val="000000"/>
          <w:sz w:val="28"/>
          <w:szCs w:val="28"/>
        </w:rPr>
        <w:t>7</w:t>
      </w:r>
      <w:r w:rsidRPr="00570BBA">
        <w:rPr>
          <w:color w:val="000000"/>
          <w:sz w:val="28"/>
          <w:szCs w:val="28"/>
        </w:rPr>
        <w:t xml:space="preserve">. На результате предоставления муниципальной услуги специалист </w:t>
      </w:r>
      <w:r w:rsidR="006D0CAE">
        <w:rPr>
          <w:color w:val="000000"/>
          <w:sz w:val="28"/>
          <w:szCs w:val="28"/>
        </w:rPr>
        <w:t>МФЦ</w:t>
      </w:r>
      <w:r w:rsidRPr="00570BBA">
        <w:rPr>
          <w:color w:val="000000"/>
          <w:sz w:val="28"/>
          <w:szCs w:val="28"/>
        </w:rPr>
        <w:t xml:space="preserve"> проставляет штамп </w:t>
      </w:r>
      <w:r w:rsidR="006D0CAE">
        <w:rPr>
          <w:color w:val="000000"/>
          <w:sz w:val="28"/>
          <w:szCs w:val="28"/>
        </w:rPr>
        <w:t>МФЦ</w:t>
      </w:r>
      <w:r w:rsidRPr="00570BBA">
        <w:rPr>
          <w:color w:val="000000"/>
          <w:sz w:val="28"/>
          <w:szCs w:val="28"/>
        </w:rPr>
        <w:t xml:space="preserve"> и печать, заверяет подписью с ее расшифровкой.</w:t>
      </w:r>
    </w:p>
    <w:p w:rsidR="0088526E" w:rsidRPr="006B4F79" w:rsidRDefault="0088526E" w:rsidP="006B4F79">
      <w:pPr>
        <w:pStyle w:val="western"/>
        <w:spacing w:before="0" w:beforeAutospacing="0" w:after="0"/>
        <w:ind w:firstLine="709"/>
        <w:jc w:val="both"/>
        <w:rPr>
          <w:color w:val="000000"/>
          <w:sz w:val="28"/>
          <w:szCs w:val="28"/>
        </w:rPr>
      </w:pPr>
      <w:r w:rsidRPr="00570BBA">
        <w:rPr>
          <w:color w:val="000000"/>
          <w:sz w:val="28"/>
          <w:szCs w:val="28"/>
        </w:rPr>
        <w:lastRenderedPageBreak/>
        <w:t>1</w:t>
      </w:r>
      <w:r w:rsidR="00181E9F">
        <w:rPr>
          <w:color w:val="000000"/>
          <w:sz w:val="28"/>
          <w:szCs w:val="28"/>
        </w:rPr>
        <w:t>0</w:t>
      </w:r>
      <w:r w:rsidR="006B4F79">
        <w:rPr>
          <w:color w:val="000000"/>
          <w:sz w:val="28"/>
          <w:szCs w:val="28"/>
        </w:rPr>
        <w:t>8</w:t>
      </w:r>
      <w:r w:rsidRPr="00570BBA">
        <w:rPr>
          <w:color w:val="000000"/>
          <w:sz w:val="28"/>
          <w:szCs w:val="28"/>
        </w:rPr>
        <w:t xml:space="preserve">. Результат предоставления муниципальной услуги вручается либо </w:t>
      </w:r>
      <w:proofErr w:type="gramStart"/>
      <w:r w:rsidRPr="00570BBA">
        <w:rPr>
          <w:color w:val="000000"/>
          <w:sz w:val="28"/>
          <w:szCs w:val="28"/>
        </w:rPr>
        <w:t>заявителю</w:t>
      </w:r>
      <w:proofErr w:type="gramEnd"/>
      <w:r w:rsidRPr="00570BBA">
        <w:rPr>
          <w:color w:val="000000"/>
          <w:sz w:val="28"/>
          <w:szCs w:val="28"/>
        </w:rPr>
        <w:t xml:space="preserve"> либо его уполномоченному представителю.</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6B4F79">
        <w:rPr>
          <w:b/>
          <w:bCs/>
          <w:sz w:val="28"/>
          <w:szCs w:val="28"/>
        </w:rPr>
        <w:t>39</w:t>
      </w:r>
      <w:r w:rsidRPr="00570BBA">
        <w:rPr>
          <w:b/>
          <w:b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26E" w:rsidRPr="00570BBA" w:rsidRDefault="0088526E" w:rsidP="0088526E">
      <w:pPr>
        <w:pStyle w:val="western"/>
        <w:spacing w:before="0" w:beforeAutospacing="0" w:after="0"/>
        <w:ind w:left="709" w:firstLine="709"/>
        <w:rPr>
          <w:sz w:val="28"/>
          <w:szCs w:val="28"/>
        </w:rPr>
      </w:pPr>
      <w:r w:rsidRPr="00570BBA">
        <w:rPr>
          <w:sz w:val="28"/>
          <w:szCs w:val="28"/>
        </w:rPr>
        <w:t> </w:t>
      </w:r>
    </w:p>
    <w:p w:rsidR="0088526E" w:rsidRDefault="0088526E" w:rsidP="0088526E">
      <w:pPr>
        <w:pStyle w:val="western"/>
        <w:spacing w:before="0" w:beforeAutospacing="0" w:after="0"/>
        <w:ind w:firstLine="709"/>
        <w:jc w:val="both"/>
        <w:rPr>
          <w:sz w:val="28"/>
          <w:szCs w:val="28"/>
        </w:rPr>
      </w:pPr>
      <w:r w:rsidRPr="00570BBA">
        <w:rPr>
          <w:sz w:val="28"/>
          <w:szCs w:val="28"/>
        </w:rPr>
        <w:t>1</w:t>
      </w:r>
      <w:r w:rsidR="00181E9F">
        <w:rPr>
          <w:sz w:val="28"/>
          <w:szCs w:val="28"/>
        </w:rPr>
        <w:t>0</w:t>
      </w:r>
      <w:r w:rsidR="006B4F79">
        <w:rPr>
          <w:sz w:val="28"/>
          <w:szCs w:val="28"/>
        </w:rPr>
        <w:t>9</w:t>
      </w:r>
      <w:r w:rsidRPr="00570BBA">
        <w:rPr>
          <w:sz w:val="28"/>
          <w:szCs w:val="28"/>
        </w:rPr>
        <w:t xml:space="preserve">. При обращении заявителя за предоставлением муниципальной услуги в порядке, указанном в главе </w:t>
      </w:r>
      <w:r w:rsidR="00AC7B95">
        <w:rPr>
          <w:sz w:val="28"/>
          <w:szCs w:val="28"/>
        </w:rPr>
        <w:t>19</w:t>
      </w:r>
      <w:r w:rsidRPr="00570BBA">
        <w:rPr>
          <w:sz w:val="28"/>
          <w:szCs w:val="28"/>
        </w:rPr>
        <w:t xml:space="preserve">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w:t>
      </w:r>
      <w:r w:rsidR="00AC7B95">
        <w:rPr>
          <w:sz w:val="28"/>
          <w:szCs w:val="28"/>
        </w:rPr>
        <w:t>44</w:t>
      </w:r>
      <w:r w:rsidRPr="00570BBA">
        <w:rPr>
          <w:sz w:val="28"/>
          <w:szCs w:val="28"/>
        </w:rPr>
        <w:t xml:space="preserve"> главы </w:t>
      </w:r>
      <w:r w:rsidR="00AC7B95">
        <w:rPr>
          <w:sz w:val="28"/>
          <w:szCs w:val="28"/>
        </w:rPr>
        <w:t>19</w:t>
      </w:r>
      <w:r w:rsidRPr="00570BBA">
        <w:rPr>
          <w:sz w:val="28"/>
          <w:szCs w:val="28"/>
        </w:rPr>
        <w:t xml:space="preserve"> Регламента.</w:t>
      </w: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024132" w:rsidRDefault="00024132" w:rsidP="0088526E">
      <w:pPr>
        <w:pStyle w:val="western"/>
        <w:spacing w:before="0" w:beforeAutospacing="0" w:after="0"/>
        <w:ind w:firstLine="709"/>
        <w:jc w:val="both"/>
        <w:rPr>
          <w:sz w:val="28"/>
          <w:szCs w:val="28"/>
        </w:rPr>
      </w:pPr>
    </w:p>
    <w:p w:rsidR="00024132" w:rsidRDefault="00024132" w:rsidP="0088526E">
      <w:pPr>
        <w:pStyle w:val="western"/>
        <w:spacing w:before="0" w:beforeAutospacing="0" w:after="0"/>
        <w:ind w:firstLine="709"/>
        <w:jc w:val="both"/>
        <w:rPr>
          <w:sz w:val="28"/>
          <w:szCs w:val="28"/>
        </w:rPr>
      </w:pPr>
    </w:p>
    <w:p w:rsidR="00024132" w:rsidRDefault="00024132"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6B4F79" w:rsidRDefault="006B4F79" w:rsidP="0088526E">
      <w:pPr>
        <w:pStyle w:val="western"/>
        <w:spacing w:before="0" w:beforeAutospacing="0" w:after="0"/>
        <w:ind w:firstLine="709"/>
        <w:jc w:val="both"/>
        <w:rPr>
          <w:sz w:val="28"/>
          <w:szCs w:val="28"/>
        </w:rPr>
      </w:pPr>
    </w:p>
    <w:p w:rsidR="00024132" w:rsidRDefault="00024132" w:rsidP="0088526E">
      <w:pPr>
        <w:pStyle w:val="western"/>
        <w:spacing w:before="0" w:beforeAutospacing="0" w:after="0"/>
        <w:ind w:firstLine="709"/>
        <w:jc w:val="both"/>
        <w:rPr>
          <w:sz w:val="28"/>
          <w:szCs w:val="28"/>
        </w:rPr>
      </w:pPr>
    </w:p>
    <w:p w:rsidR="00442091" w:rsidRDefault="00442091" w:rsidP="00442091">
      <w:pPr>
        <w:pStyle w:val="western"/>
        <w:spacing w:before="0" w:beforeAutospacing="0" w:after="0"/>
        <w:jc w:val="both"/>
        <w:rPr>
          <w:sz w:val="28"/>
          <w:szCs w:val="28"/>
        </w:rPr>
      </w:pPr>
    </w:p>
    <w:p w:rsidR="00D521F7" w:rsidRPr="00570BBA" w:rsidRDefault="00D521F7" w:rsidP="00442091">
      <w:pPr>
        <w:pStyle w:val="western"/>
        <w:spacing w:before="0" w:beforeAutospacing="0" w:after="0"/>
        <w:jc w:val="both"/>
        <w:rPr>
          <w:sz w:val="28"/>
          <w:szCs w:val="28"/>
        </w:rPr>
      </w:pPr>
    </w:p>
    <w:tbl>
      <w:tblPr>
        <w:tblStyle w:val="a3"/>
        <w:tblW w:w="107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224354" w:rsidRPr="00AC160B" w:rsidTr="00024132">
        <w:tc>
          <w:tcPr>
            <w:tcW w:w="5354" w:type="dxa"/>
          </w:tcPr>
          <w:p w:rsidR="00224354" w:rsidRDefault="00224354" w:rsidP="00AC5DE9">
            <w:pPr>
              <w:pStyle w:val="ConsPlusNormal"/>
              <w:ind w:right="-426"/>
              <w:jc w:val="right"/>
              <w:outlineLvl w:val="1"/>
              <w:rPr>
                <w:rFonts w:ascii="Times New Roman" w:hAnsi="Times New Roman" w:cs="Times New Roman"/>
                <w:sz w:val="20"/>
                <w:szCs w:val="28"/>
              </w:rPr>
            </w:pPr>
          </w:p>
        </w:tc>
        <w:tc>
          <w:tcPr>
            <w:tcW w:w="5386" w:type="dxa"/>
          </w:tcPr>
          <w:p w:rsidR="00224354" w:rsidRPr="00224354" w:rsidRDefault="00224354" w:rsidP="0022435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sidR="00EA7795">
              <w:rPr>
                <w:rFonts w:ascii="Times New Roman" w:hAnsi="Times New Roman" w:cs="Times New Roman"/>
                <w:sz w:val="24"/>
                <w:szCs w:val="24"/>
              </w:rPr>
              <w:t xml:space="preserve"> 1</w:t>
            </w:r>
            <w:r w:rsidRPr="00224354">
              <w:rPr>
                <w:rFonts w:ascii="Times New Roman" w:hAnsi="Times New Roman" w:cs="Times New Roman"/>
                <w:sz w:val="24"/>
                <w:szCs w:val="24"/>
              </w:rPr>
              <w:t xml:space="preserve"> </w:t>
            </w:r>
          </w:p>
          <w:p w:rsidR="009034D5" w:rsidRDefault="00224354" w:rsidP="0022435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9034D5" w:rsidRDefault="00224354" w:rsidP="0022435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224354" w:rsidRDefault="00224354" w:rsidP="0022435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2C085E" w:rsidRPr="00AC5DE9" w:rsidRDefault="002C085E" w:rsidP="00AC5DE9">
      <w:pPr>
        <w:pStyle w:val="ConsPlusNormal"/>
        <w:ind w:left="-993" w:right="-426"/>
        <w:jc w:val="center"/>
        <w:rPr>
          <w:rFonts w:ascii="Times New Roman" w:hAnsi="Times New Roman" w:cs="Times New Roman"/>
          <w:sz w:val="20"/>
          <w:szCs w:val="28"/>
        </w:rPr>
      </w:pPr>
    </w:p>
    <w:p w:rsidR="0056252C" w:rsidRPr="0056252C" w:rsidRDefault="00024132" w:rsidP="0056252C">
      <w:pPr>
        <w:ind w:left="4248"/>
        <w:rPr>
          <w:rFonts w:ascii="Times New Roman" w:hAnsi="Times New Roman" w:cs="Times New Roman"/>
          <w:lang w:val="ru-RU"/>
        </w:rPr>
      </w:pPr>
      <w:r>
        <w:rPr>
          <w:rFonts w:ascii="Times New Roman" w:hAnsi="Times New Roman" w:cs="Times New Roman"/>
          <w:lang w:val="ru-RU"/>
        </w:rPr>
        <w:t>Главе _____________________________</w:t>
      </w:r>
      <w:r w:rsidR="0056252C" w:rsidRPr="0056252C">
        <w:rPr>
          <w:rFonts w:ascii="Times New Roman" w:hAnsi="Times New Roman" w:cs="Times New Roman"/>
          <w:lang w:val="ru-RU"/>
        </w:rPr>
        <w:t>_____________</w:t>
      </w:r>
    </w:p>
    <w:p w:rsidR="0056252C" w:rsidRPr="0056252C" w:rsidRDefault="0056252C" w:rsidP="0056252C">
      <w:pPr>
        <w:ind w:left="4245"/>
        <w:jc w:val="both"/>
        <w:rPr>
          <w:rFonts w:ascii="Times New Roman" w:hAnsi="Times New Roman" w:cs="Times New Roman"/>
          <w:u w:val="single"/>
          <w:lang w:val="ru-RU"/>
        </w:rPr>
      </w:pPr>
      <w:r w:rsidRPr="0056252C">
        <w:rPr>
          <w:rFonts w:ascii="Times New Roman" w:hAnsi="Times New Roman" w:cs="Times New Roman"/>
          <w:lang w:val="ru-RU"/>
        </w:rPr>
        <w:t>от</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00024132" w:rsidRPr="00024132">
        <w:rPr>
          <w:rFonts w:ascii="Times New Roman" w:hAnsi="Times New Roman" w:cs="Times New Roman"/>
          <w:lang w:val="ru-RU"/>
        </w:rPr>
        <w:t>________</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lang w:val="ru-RU"/>
        </w:rPr>
        <w:t xml:space="preserve">      проживающего по </w:t>
      </w:r>
      <w:proofErr w:type="gramStart"/>
      <w:r w:rsidRPr="0056252C">
        <w:rPr>
          <w:rFonts w:ascii="Times New Roman" w:hAnsi="Times New Roman" w:cs="Times New Roman"/>
          <w:lang w:val="ru-RU"/>
        </w:rPr>
        <w:t>адресу</w:t>
      </w:r>
      <w:r w:rsidRPr="00024132">
        <w:rPr>
          <w:rFonts w:ascii="Times New Roman" w:hAnsi="Times New Roman" w:cs="Times New Roman"/>
          <w:lang w:val="ru-RU"/>
        </w:rPr>
        <w:t xml:space="preserve">: </w:t>
      </w:r>
      <w:r w:rsidR="00024132" w:rsidRPr="00024132">
        <w:rPr>
          <w:rFonts w:ascii="Times New Roman" w:hAnsi="Times New Roman" w:cs="Times New Roman"/>
          <w:lang w:val="ru-RU"/>
        </w:rPr>
        <w:t xml:space="preserve"> </w:t>
      </w:r>
      <w:r w:rsidR="00024132" w:rsidRPr="00024132">
        <w:rPr>
          <w:rFonts w:ascii="Times New Roman" w:hAnsi="Times New Roman" w:cs="Times New Roman"/>
          <w:lang w:val="ru-RU"/>
        </w:rPr>
        <w:tab/>
      </w:r>
      <w:proofErr w:type="gramEnd"/>
      <w:r w:rsidR="00024132" w:rsidRPr="00024132">
        <w:rPr>
          <w:rFonts w:ascii="Times New Roman" w:hAnsi="Times New Roman" w:cs="Times New Roman"/>
          <w:lang w:val="ru-RU"/>
        </w:rPr>
        <w:t xml:space="preserve">________________________ </w:t>
      </w:r>
      <w:r w:rsidR="00024132">
        <w:rPr>
          <w:rFonts w:ascii="Times New Roman" w:hAnsi="Times New Roman" w:cs="Times New Roman"/>
          <w:u w:val="single"/>
          <w:lang w:val="ru-RU"/>
        </w:rPr>
        <w:t xml:space="preserve">                       </w:t>
      </w:r>
      <w:r w:rsidRPr="0056252C">
        <w:rPr>
          <w:rFonts w:ascii="Times New Roman" w:hAnsi="Times New Roman" w:cs="Times New Roman"/>
          <w:u w:val="single"/>
          <w:lang w:val="ru-RU"/>
        </w:rPr>
        <w:tab/>
        <w:t>ул.</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00024132" w:rsidRPr="00024132">
        <w:rPr>
          <w:rFonts w:ascii="Times New Roman" w:hAnsi="Times New Roman" w:cs="Times New Roman"/>
          <w:lang w:val="ru-RU"/>
        </w:rPr>
        <w:t>_______</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lang w:val="ru-RU"/>
        </w:rPr>
        <w:t>Телефон</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00024132" w:rsidRPr="00024132">
        <w:rPr>
          <w:rFonts w:ascii="Times New Roman" w:hAnsi="Times New Roman" w:cs="Times New Roman"/>
          <w:lang w:val="ru-RU"/>
        </w:rPr>
        <w:t>______</w:t>
      </w:r>
      <w:r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lang w:val="ru-RU"/>
        </w:rPr>
      </w:pPr>
    </w:p>
    <w:p w:rsidR="0056252C" w:rsidRPr="0056252C" w:rsidRDefault="0056252C" w:rsidP="0056252C">
      <w:pPr>
        <w:rPr>
          <w:rFonts w:ascii="Times New Roman" w:hAnsi="Times New Roman" w:cs="Times New Roman"/>
          <w:lang w:val="ru-RU"/>
        </w:rPr>
      </w:pPr>
    </w:p>
    <w:p w:rsidR="0056252C" w:rsidRPr="0056252C" w:rsidRDefault="0056252C" w:rsidP="0056252C">
      <w:pPr>
        <w:jc w:val="center"/>
        <w:rPr>
          <w:rFonts w:ascii="Times New Roman" w:hAnsi="Times New Roman" w:cs="Times New Roman"/>
          <w:b/>
          <w:lang w:val="ru-RU"/>
        </w:rPr>
      </w:pPr>
      <w:r w:rsidRPr="0056252C">
        <w:rPr>
          <w:rFonts w:ascii="Times New Roman" w:hAnsi="Times New Roman" w:cs="Times New Roman"/>
          <w:b/>
          <w:lang w:val="ru-RU"/>
        </w:rPr>
        <w:t>Заявление.</w:t>
      </w:r>
    </w:p>
    <w:p w:rsidR="0056252C" w:rsidRPr="0056252C" w:rsidRDefault="0056252C" w:rsidP="0056252C">
      <w:pPr>
        <w:jc w:val="center"/>
        <w:rPr>
          <w:rFonts w:ascii="Times New Roman" w:hAnsi="Times New Roman" w:cs="Times New Roman"/>
          <w:lang w:val="ru-RU"/>
        </w:rPr>
      </w:pP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Прошу принять меня на учет в качестве нуждающегося в жилом помещении с семьей из______ человек. Я с семьей занимаю по указанному адресу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vertAlign w:val="superscript"/>
          <w:lang w:val="ru-RU"/>
        </w:rPr>
      </w:pPr>
      <w:r w:rsidRPr="0056252C">
        <w:rPr>
          <w:rFonts w:ascii="Times New Roman" w:hAnsi="Times New Roman" w:cs="Times New Roman"/>
          <w:vertAlign w:val="superscript"/>
          <w:lang w:val="ru-RU"/>
        </w:rPr>
        <w:t>(указать тип площади и её размеры)</w:t>
      </w:r>
    </w:p>
    <w:p w:rsidR="0056252C" w:rsidRPr="0056252C" w:rsidRDefault="0056252C" w:rsidP="0056252C">
      <w:pPr>
        <w:jc w:val="center"/>
        <w:rPr>
          <w:rFonts w:ascii="Times New Roman" w:hAnsi="Times New Roman" w:cs="Times New Roman"/>
          <w:sz w:val="22"/>
          <w:szCs w:val="22"/>
          <w:lang w:val="ru-RU"/>
        </w:rPr>
      </w:pPr>
      <w:r w:rsidRPr="0056252C">
        <w:rPr>
          <w:rFonts w:ascii="Times New Roman" w:hAnsi="Times New Roman" w:cs="Times New Roman"/>
          <w:lang w:val="ru-RU"/>
        </w:rPr>
        <w:t>Состав членов семьи, проживающих в указанном выше жилом помещении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2816"/>
      </w:tblGrid>
      <w:tr w:rsidR="0056252C" w:rsidRPr="0056252C" w:rsidTr="00D74EC4">
        <w:tc>
          <w:tcPr>
            <w:tcW w:w="3630" w:type="pct"/>
            <w:shd w:val="clear" w:color="auto" w:fill="auto"/>
            <w:vAlign w:val="center"/>
          </w:tcPr>
          <w:p w:rsidR="0056252C" w:rsidRPr="0056252C" w:rsidRDefault="0056252C" w:rsidP="00D74EC4">
            <w:pPr>
              <w:jc w:val="center"/>
              <w:rPr>
                <w:rFonts w:ascii="Times New Roman" w:hAnsi="Times New Roman" w:cs="Times New Roman"/>
                <w:lang w:val="ru-RU"/>
              </w:rPr>
            </w:pPr>
            <w:r w:rsidRPr="0056252C">
              <w:rPr>
                <w:rFonts w:ascii="Times New Roman" w:hAnsi="Times New Roman" w:cs="Times New Roman"/>
                <w:sz w:val="22"/>
                <w:szCs w:val="22"/>
                <w:lang w:val="ru-RU"/>
              </w:rPr>
              <w:t>Ф.И.О. члена семьи</w:t>
            </w:r>
          </w:p>
        </w:tc>
        <w:tc>
          <w:tcPr>
            <w:tcW w:w="1370" w:type="pct"/>
            <w:shd w:val="clear" w:color="auto" w:fill="auto"/>
            <w:vAlign w:val="center"/>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szCs w:val="22"/>
              </w:rPr>
              <w:t>Родственные</w:t>
            </w:r>
            <w:proofErr w:type="spellEnd"/>
            <w:r w:rsidRPr="0056252C">
              <w:rPr>
                <w:rFonts w:ascii="Times New Roman" w:hAnsi="Times New Roman" w:cs="Times New Roman"/>
                <w:sz w:val="22"/>
                <w:szCs w:val="22"/>
              </w:rPr>
              <w:t xml:space="preserve"> </w:t>
            </w:r>
            <w:proofErr w:type="spellStart"/>
            <w:r w:rsidRPr="0056252C">
              <w:rPr>
                <w:rFonts w:ascii="Times New Roman" w:hAnsi="Times New Roman" w:cs="Times New Roman"/>
                <w:sz w:val="22"/>
                <w:szCs w:val="22"/>
              </w:rPr>
              <w:t>отношения</w:t>
            </w:r>
            <w:proofErr w:type="spellEnd"/>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1.</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2.</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3.</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4.</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5.</w:t>
            </w:r>
          </w:p>
        </w:tc>
        <w:tc>
          <w:tcPr>
            <w:tcW w:w="1370" w:type="pct"/>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ind w:firstLine="708"/>
        <w:jc w:val="both"/>
        <w:rPr>
          <w:rFonts w:ascii="Times New Roman" w:hAnsi="Times New Roman" w:cs="Times New Roman"/>
        </w:rPr>
      </w:pP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Кроме того, я, члены моей семьи имеем на праве собственности жилую площадь (долю)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ind w:firstLine="708"/>
        <w:jc w:val="both"/>
        <w:rPr>
          <w:rFonts w:ascii="Times New Roman" w:hAnsi="Times New Roman" w:cs="Times New Roman"/>
          <w:vertAlign w:val="superscript"/>
          <w:lang w:val="ru-RU"/>
        </w:rPr>
      </w:pPr>
      <w:r w:rsidRPr="0056252C">
        <w:rPr>
          <w:rFonts w:ascii="Times New Roman" w:hAnsi="Times New Roman" w:cs="Times New Roman"/>
          <w:lang w:val="ru-RU"/>
        </w:rPr>
        <w:t xml:space="preserve">Гражданско-правовых сделок с жилым помещением за последние пять лет я и члены моей семьи не производили / производили </w:t>
      </w:r>
      <w:proofErr w:type="gramStart"/>
      <w:r w:rsidRPr="0056252C">
        <w:rPr>
          <w:rFonts w:ascii="Times New Roman" w:hAnsi="Times New Roman" w:cs="Times New Roman"/>
          <w:lang w:val="ru-RU"/>
        </w:rPr>
        <w:t>( подчеркнуть</w:t>
      </w:r>
      <w:proofErr w:type="gramEnd"/>
      <w:r w:rsidRPr="0056252C">
        <w:rPr>
          <w:rFonts w:ascii="Times New Roman" w:hAnsi="Times New Roman" w:cs="Times New Roman"/>
          <w:lang w:val="ru-RU"/>
        </w:rPr>
        <w:t xml:space="preserve">):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p>
    <w:p w:rsidR="0056252C" w:rsidRPr="0056252C" w:rsidRDefault="0056252C" w:rsidP="0056252C">
      <w:pPr>
        <w:jc w:val="center"/>
        <w:rPr>
          <w:rFonts w:ascii="Times New Roman" w:hAnsi="Times New Roman" w:cs="Times New Roman"/>
          <w:vertAlign w:val="superscript"/>
          <w:lang w:val="ru-RU"/>
        </w:rPr>
      </w:pPr>
      <w:proofErr w:type="gramStart"/>
      <w:r w:rsidRPr="0056252C">
        <w:rPr>
          <w:rFonts w:ascii="Times New Roman" w:hAnsi="Times New Roman" w:cs="Times New Roman"/>
          <w:vertAlign w:val="superscript"/>
          <w:lang w:val="ru-RU"/>
        </w:rPr>
        <w:t>( если</w:t>
      </w:r>
      <w:proofErr w:type="gramEnd"/>
      <w:r w:rsidRPr="0056252C">
        <w:rPr>
          <w:rFonts w:ascii="Times New Roman" w:hAnsi="Times New Roman" w:cs="Times New Roman"/>
          <w:vertAlign w:val="superscript"/>
          <w:lang w:val="ru-RU"/>
        </w:rPr>
        <w:t xml:space="preserve"> производили, то какие именно)</w:t>
      </w: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Я, члены моей семьи относятся к категории: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vertAlign w:val="superscript"/>
          <w:lang w:val="ru-RU"/>
        </w:rPr>
      </w:pPr>
      <w:r w:rsidRPr="0056252C">
        <w:rPr>
          <w:rFonts w:ascii="Times New Roman" w:hAnsi="Times New Roman" w:cs="Times New Roman"/>
          <w:vertAlign w:val="superscript"/>
          <w:lang w:val="ru-RU"/>
        </w:rPr>
        <w:t xml:space="preserve">(дети-сироты, инвалиды, участники </w:t>
      </w:r>
      <w:proofErr w:type="spellStart"/>
      <w:r w:rsidRPr="0056252C">
        <w:rPr>
          <w:rFonts w:ascii="Times New Roman" w:hAnsi="Times New Roman" w:cs="Times New Roman"/>
          <w:vertAlign w:val="superscript"/>
          <w:lang w:val="ru-RU"/>
        </w:rPr>
        <w:t>ВОв</w:t>
      </w:r>
      <w:proofErr w:type="spellEnd"/>
      <w:r w:rsidRPr="0056252C">
        <w:rPr>
          <w:rFonts w:ascii="Times New Roman" w:hAnsi="Times New Roman" w:cs="Times New Roman"/>
          <w:vertAlign w:val="superscript"/>
          <w:lang w:val="ru-RU"/>
        </w:rPr>
        <w:t>, ликвидаторы последствий ЧАЭС и другие)</w:t>
      </w:r>
    </w:p>
    <w:p w:rsidR="0056252C" w:rsidRPr="0056252C" w:rsidRDefault="0056252C" w:rsidP="0056252C">
      <w:pPr>
        <w:jc w:val="both"/>
        <w:rPr>
          <w:rFonts w:ascii="Times New Roman" w:hAnsi="Times New Roman" w:cs="Times New Roman"/>
          <w:lang w:val="ru-RU"/>
        </w:rPr>
      </w:pPr>
      <w:r w:rsidRPr="0056252C">
        <w:rPr>
          <w:rFonts w:ascii="Times New Roman" w:hAnsi="Times New Roman" w:cs="Times New Roman"/>
          <w:lang w:val="ru-RU"/>
        </w:rPr>
        <w:tab/>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 либо в собственность):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069"/>
        <w:gridCol w:w="693"/>
        <w:gridCol w:w="1865"/>
        <w:gridCol w:w="1920"/>
        <w:gridCol w:w="1758"/>
        <w:gridCol w:w="1277"/>
      </w:tblGrid>
      <w:tr w:rsidR="0056252C" w:rsidRPr="0056252C" w:rsidTr="00D74EC4">
        <w:tc>
          <w:tcPr>
            <w:tcW w:w="826"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Вид</w:t>
            </w:r>
            <w:proofErr w:type="spellEnd"/>
            <w:r w:rsidRPr="0056252C">
              <w:rPr>
                <w:rFonts w:ascii="Times New Roman" w:hAnsi="Times New Roman" w:cs="Times New Roman"/>
                <w:sz w:val="20"/>
              </w:rPr>
              <w:t xml:space="preserve"> и </w:t>
            </w:r>
            <w:proofErr w:type="spellStart"/>
            <w:r w:rsidRPr="0056252C">
              <w:rPr>
                <w:rFonts w:ascii="Times New Roman" w:hAnsi="Times New Roman" w:cs="Times New Roman"/>
                <w:sz w:val="20"/>
              </w:rPr>
              <w:t>наименование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имущества</w:t>
            </w:r>
            <w:proofErr w:type="spellEnd"/>
          </w:p>
        </w:tc>
        <w:tc>
          <w:tcPr>
            <w:tcW w:w="520"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Площадь</w:t>
            </w:r>
            <w:proofErr w:type="spellEnd"/>
          </w:p>
        </w:tc>
        <w:tc>
          <w:tcPr>
            <w:tcW w:w="337"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Доля</w:t>
            </w:r>
            <w:proofErr w:type="spellEnd"/>
          </w:p>
        </w:tc>
        <w:tc>
          <w:tcPr>
            <w:tcW w:w="907" w:type="pct"/>
            <w:shd w:val="clear" w:color="auto" w:fill="auto"/>
          </w:tcPr>
          <w:p w:rsidR="0056252C" w:rsidRPr="0056252C" w:rsidRDefault="0056252C" w:rsidP="00D74EC4">
            <w:pPr>
              <w:jc w:val="center"/>
              <w:rPr>
                <w:rFonts w:ascii="Times New Roman" w:hAnsi="Times New Roman" w:cs="Times New Roman"/>
                <w:sz w:val="20"/>
                <w:lang w:val="ru-RU"/>
              </w:rPr>
            </w:pPr>
            <w:r w:rsidRPr="0056252C">
              <w:rPr>
                <w:rFonts w:ascii="Times New Roman" w:hAnsi="Times New Roman" w:cs="Times New Roman"/>
                <w:sz w:val="20"/>
                <w:lang w:val="ru-RU"/>
              </w:rPr>
              <w:t>На кого зарегистрировано право собственности</w:t>
            </w:r>
          </w:p>
        </w:tc>
        <w:tc>
          <w:tcPr>
            <w:tcW w:w="934"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Местонахождение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имущества</w:t>
            </w:r>
            <w:proofErr w:type="spellEnd"/>
          </w:p>
        </w:tc>
        <w:tc>
          <w:tcPr>
            <w:tcW w:w="855"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Основание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приобретения</w:t>
            </w:r>
            <w:proofErr w:type="spellEnd"/>
            <w:r w:rsidRPr="0056252C">
              <w:rPr>
                <w:rFonts w:ascii="Times New Roman" w:hAnsi="Times New Roman" w:cs="Times New Roman"/>
                <w:sz w:val="20"/>
              </w:rPr>
              <w:t>(*)</w:t>
            </w:r>
          </w:p>
        </w:tc>
        <w:tc>
          <w:tcPr>
            <w:tcW w:w="621"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Стоимость</w:t>
            </w:r>
            <w:proofErr w:type="spellEnd"/>
            <w:r w:rsidRPr="0056252C">
              <w:rPr>
                <w:rFonts w:ascii="Times New Roman" w:hAnsi="Times New Roman" w:cs="Times New Roman"/>
                <w:sz w:val="20"/>
              </w:rPr>
              <w:t>,</w:t>
            </w:r>
          </w:p>
          <w:p w:rsidR="0056252C" w:rsidRPr="0056252C" w:rsidRDefault="0056252C" w:rsidP="00D74EC4">
            <w:pPr>
              <w:jc w:val="center"/>
              <w:rPr>
                <w:rFonts w:ascii="Times New Roman" w:hAnsi="Times New Roman" w:cs="Times New Roman"/>
                <w:sz w:val="20"/>
              </w:rPr>
            </w:pPr>
            <w:r w:rsidRPr="0056252C">
              <w:rPr>
                <w:rFonts w:ascii="Times New Roman" w:hAnsi="Times New Roman" w:cs="Times New Roman"/>
                <w:sz w:val="20"/>
              </w:rPr>
              <w:t>(</w:t>
            </w:r>
            <w:proofErr w:type="spellStart"/>
            <w:r w:rsidRPr="0056252C">
              <w:rPr>
                <w:rFonts w:ascii="Times New Roman" w:hAnsi="Times New Roman" w:cs="Times New Roman"/>
                <w:sz w:val="20"/>
              </w:rPr>
              <w:t>руб</w:t>
            </w:r>
            <w:proofErr w:type="spellEnd"/>
            <w:r w:rsidRPr="0056252C">
              <w:rPr>
                <w:rFonts w:ascii="Times New Roman" w:hAnsi="Times New Roman" w:cs="Times New Roman"/>
                <w:sz w:val="20"/>
              </w:rPr>
              <w:t>)</w:t>
            </w: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jc w:val="both"/>
        <w:rPr>
          <w:rFonts w:ascii="Times New Roman" w:hAnsi="Times New Roman" w:cs="Times New Roman"/>
          <w:vertAlign w:val="superscript"/>
          <w:lang w:val="ru-RU"/>
        </w:rPr>
      </w:pPr>
      <w:r w:rsidRPr="0056252C">
        <w:rPr>
          <w:rFonts w:ascii="Times New Roman" w:hAnsi="Times New Roman" w:cs="Times New Roman"/>
          <w:vertAlign w:val="superscript"/>
          <w:lang w:val="ru-RU"/>
        </w:rPr>
        <w:t>(*) Указываются основания приобретения (покупка, мена, дарение, наследование, приватизация и другие), а также реквизиты (дата, номер) соответствующего договора или акта.</w:t>
      </w:r>
    </w:p>
    <w:p w:rsidR="0056252C" w:rsidRPr="0056252C" w:rsidRDefault="0056252C" w:rsidP="0056252C">
      <w:pPr>
        <w:jc w:val="both"/>
        <w:rPr>
          <w:rFonts w:ascii="Times New Roman" w:hAnsi="Times New Roman" w:cs="Times New Roman"/>
          <w:vertAlign w:val="superscript"/>
          <w:lang w:val="ru-RU"/>
        </w:rPr>
      </w:pPr>
    </w:p>
    <w:p w:rsidR="0056252C" w:rsidRPr="0056252C" w:rsidRDefault="0056252C" w:rsidP="0056252C">
      <w:pPr>
        <w:jc w:val="center"/>
        <w:rPr>
          <w:rFonts w:ascii="Times New Roman" w:hAnsi="Times New Roman" w:cs="Times New Roman"/>
          <w:lang w:val="ru-RU"/>
        </w:rPr>
      </w:pPr>
      <w:r w:rsidRPr="0056252C">
        <w:rPr>
          <w:rFonts w:ascii="Times New Roman" w:hAnsi="Times New Roman" w:cs="Times New Roman"/>
          <w:lang w:val="ru-RU"/>
        </w:rPr>
        <w:t>Транспортные средства, подлежащие государственной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17"/>
        <w:gridCol w:w="2393"/>
        <w:gridCol w:w="2393"/>
      </w:tblGrid>
      <w:tr w:rsidR="0056252C" w:rsidRPr="0056252C" w:rsidTr="00D74EC4">
        <w:tc>
          <w:tcPr>
            <w:tcW w:w="3168"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Марка</w:t>
            </w:r>
            <w:proofErr w:type="spellEnd"/>
            <w:r w:rsidRPr="0056252C">
              <w:rPr>
                <w:rFonts w:ascii="Times New Roman" w:hAnsi="Times New Roman" w:cs="Times New Roman"/>
                <w:sz w:val="22"/>
              </w:rPr>
              <w:t xml:space="preserve"> т\с</w:t>
            </w:r>
          </w:p>
        </w:tc>
        <w:tc>
          <w:tcPr>
            <w:tcW w:w="1617"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Год</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выпуска</w:t>
            </w:r>
            <w:proofErr w:type="spellEnd"/>
          </w:p>
        </w:tc>
        <w:tc>
          <w:tcPr>
            <w:tcW w:w="239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Модель</w:t>
            </w:r>
            <w:proofErr w:type="spellEnd"/>
          </w:p>
        </w:tc>
        <w:tc>
          <w:tcPr>
            <w:tcW w:w="239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Государственный</w:t>
            </w:r>
            <w:proofErr w:type="spellEnd"/>
          </w:p>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регистрационный</w:t>
            </w:r>
            <w:proofErr w:type="spellEnd"/>
          </w:p>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номер</w:t>
            </w:r>
            <w:proofErr w:type="spellEnd"/>
          </w:p>
        </w:tc>
      </w:tr>
      <w:tr w:rsidR="0056252C" w:rsidRPr="0056252C" w:rsidTr="00D74EC4">
        <w:tc>
          <w:tcPr>
            <w:tcW w:w="316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1.</w:t>
            </w:r>
          </w:p>
        </w:tc>
        <w:tc>
          <w:tcPr>
            <w:tcW w:w="1617"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316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1617"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ind w:firstLine="1260"/>
        <w:rPr>
          <w:rFonts w:ascii="Times New Roman" w:hAnsi="Times New Roman" w:cs="Times New Roman"/>
          <w:lang w:val="ru-RU"/>
        </w:rPr>
      </w:pPr>
      <w:r w:rsidRPr="0056252C">
        <w:rPr>
          <w:rFonts w:ascii="Times New Roman" w:hAnsi="Times New Roman" w:cs="Times New Roman"/>
          <w:lang w:val="ru-RU"/>
        </w:rPr>
        <w:t>Сведения о доходах, полученных за период:</w:t>
      </w:r>
    </w:p>
    <w:p w:rsidR="0056252C" w:rsidRPr="0056252C" w:rsidRDefault="0056252C" w:rsidP="0056252C">
      <w:pPr>
        <w:rPr>
          <w:rFonts w:ascii="Times New Roman" w:hAnsi="Times New Roman" w:cs="Times New Roman"/>
        </w:rPr>
      </w:pPr>
      <w:proofErr w:type="gramStart"/>
      <w:r w:rsidRPr="0056252C">
        <w:rPr>
          <w:rFonts w:ascii="Times New Roman" w:hAnsi="Times New Roman" w:cs="Times New Roman"/>
        </w:rPr>
        <w:t>с_________________20___года</w:t>
      </w:r>
      <w:proofErr w:type="gramEnd"/>
      <w:r w:rsidRPr="0056252C">
        <w:rPr>
          <w:rFonts w:ascii="Times New Roman" w:hAnsi="Times New Roman" w:cs="Times New Roman"/>
        </w:rPr>
        <w:t xml:space="preserve"> </w:t>
      </w:r>
      <w:proofErr w:type="spellStart"/>
      <w:r w:rsidRPr="0056252C">
        <w:rPr>
          <w:rFonts w:ascii="Times New Roman" w:hAnsi="Times New Roman" w:cs="Times New Roman"/>
        </w:rPr>
        <w:t>по</w:t>
      </w:r>
      <w:proofErr w:type="spellEnd"/>
      <w:r w:rsidRPr="0056252C">
        <w:rPr>
          <w:rFonts w:ascii="Times New Roman" w:hAnsi="Times New Roman" w:cs="Times New Roman"/>
        </w:rPr>
        <w:t xml:space="preserve"> ___________________20___года</w:t>
      </w:r>
    </w:p>
    <w:p w:rsidR="0056252C" w:rsidRPr="0056252C" w:rsidRDefault="0056252C" w:rsidP="0056252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623"/>
      </w:tblGrid>
      <w:tr w:rsidR="0056252C" w:rsidRPr="0056252C" w:rsidTr="00D74EC4">
        <w:tc>
          <w:tcPr>
            <w:tcW w:w="648" w:type="dxa"/>
            <w:shd w:val="clear" w:color="auto" w:fill="auto"/>
          </w:tcPr>
          <w:p w:rsidR="0056252C" w:rsidRPr="0056252C" w:rsidRDefault="0056252C" w:rsidP="00D74EC4">
            <w:pPr>
              <w:jc w:val="center"/>
              <w:rPr>
                <w:rFonts w:ascii="Times New Roman" w:hAnsi="Times New Roman" w:cs="Times New Roman"/>
              </w:rPr>
            </w:pPr>
            <w:r w:rsidRPr="0056252C">
              <w:rPr>
                <w:rFonts w:ascii="Times New Roman" w:hAnsi="Times New Roman" w:cs="Times New Roman"/>
                <w:sz w:val="22"/>
              </w:rPr>
              <w:t>№ п\п</w:t>
            </w:r>
          </w:p>
        </w:tc>
        <w:tc>
          <w:tcPr>
            <w:tcW w:w="6300"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Вид</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дохода</w:t>
            </w:r>
            <w:proofErr w:type="spellEnd"/>
          </w:p>
        </w:tc>
        <w:tc>
          <w:tcPr>
            <w:tcW w:w="262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Величина</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дохода</w:t>
            </w:r>
            <w:proofErr w:type="spellEnd"/>
          </w:p>
          <w:p w:rsidR="0056252C" w:rsidRPr="0056252C" w:rsidRDefault="0056252C" w:rsidP="00D74EC4">
            <w:pPr>
              <w:jc w:val="center"/>
              <w:rPr>
                <w:rFonts w:ascii="Times New Roman" w:hAnsi="Times New Roman" w:cs="Times New Roman"/>
              </w:rPr>
            </w:pPr>
            <w:r w:rsidRPr="0056252C">
              <w:rPr>
                <w:rFonts w:ascii="Times New Roman" w:hAnsi="Times New Roman" w:cs="Times New Roman"/>
                <w:sz w:val="22"/>
              </w:rPr>
              <w:t>(</w:t>
            </w:r>
            <w:proofErr w:type="spellStart"/>
            <w:r w:rsidRPr="0056252C">
              <w:rPr>
                <w:rFonts w:ascii="Times New Roman" w:hAnsi="Times New Roman" w:cs="Times New Roman"/>
                <w:sz w:val="22"/>
              </w:rPr>
              <w:t>тыс.руб</w:t>
            </w:r>
            <w:proofErr w:type="spellEnd"/>
            <w:r w:rsidRPr="0056252C">
              <w:rPr>
                <w:rFonts w:ascii="Times New Roman" w:hAnsi="Times New Roman" w:cs="Times New Roman"/>
                <w:sz w:val="22"/>
              </w:rPr>
              <w:t>.)</w:t>
            </w:r>
          </w:p>
        </w:tc>
      </w:tr>
      <w:tr w:rsidR="0056252C" w:rsidRPr="00AC160B"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1.</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по основному месту работы (справка 2-НДФЛ)</w:t>
            </w:r>
          </w:p>
        </w:tc>
        <w:tc>
          <w:tcPr>
            <w:tcW w:w="2623" w:type="dxa"/>
            <w:shd w:val="clear" w:color="auto" w:fill="auto"/>
          </w:tcPr>
          <w:p w:rsidR="0056252C" w:rsidRPr="0056252C" w:rsidRDefault="0056252C" w:rsidP="00D74EC4">
            <w:pPr>
              <w:rPr>
                <w:rFonts w:ascii="Times New Roman" w:hAnsi="Times New Roman" w:cs="Times New Roman"/>
                <w:lang w:val="ru-RU"/>
              </w:rPr>
            </w:pPr>
          </w:p>
        </w:tc>
      </w:tr>
      <w:tr w:rsidR="0056252C" w:rsidRPr="0056252C"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Иные доходы (указать вид дохода):</w:t>
            </w:r>
          </w:p>
          <w:p w:rsidR="0056252C" w:rsidRPr="0056252C" w:rsidRDefault="0056252C" w:rsidP="00D74EC4">
            <w:pPr>
              <w:rPr>
                <w:rFonts w:ascii="Times New Roman" w:hAnsi="Times New Roman" w:cs="Times New Roman"/>
              </w:rPr>
            </w:pPr>
            <w:r w:rsidRPr="0056252C">
              <w:rPr>
                <w:rFonts w:ascii="Times New Roman" w:hAnsi="Times New Roman" w:cs="Times New Roman"/>
              </w:rPr>
              <w:t>1.</w:t>
            </w:r>
          </w:p>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2623" w:type="dxa"/>
            <w:shd w:val="clear" w:color="auto" w:fill="auto"/>
          </w:tcPr>
          <w:p w:rsidR="0056252C" w:rsidRPr="0056252C" w:rsidRDefault="0056252C" w:rsidP="00D74EC4">
            <w:pPr>
              <w:rPr>
                <w:rFonts w:ascii="Times New Roman" w:hAnsi="Times New Roman" w:cs="Times New Roman"/>
              </w:rPr>
            </w:pPr>
          </w:p>
        </w:tc>
      </w:tr>
      <w:tr w:rsidR="0056252C" w:rsidRPr="00AC160B"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3.</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от вкладов в банках и иных кредитных организациях</w:t>
            </w:r>
          </w:p>
        </w:tc>
        <w:tc>
          <w:tcPr>
            <w:tcW w:w="2623" w:type="dxa"/>
            <w:shd w:val="clear" w:color="auto" w:fill="auto"/>
          </w:tcPr>
          <w:p w:rsidR="0056252C" w:rsidRPr="0056252C" w:rsidRDefault="0056252C" w:rsidP="00D74EC4">
            <w:pPr>
              <w:rPr>
                <w:rFonts w:ascii="Times New Roman" w:hAnsi="Times New Roman" w:cs="Times New Roman"/>
                <w:lang w:val="ru-RU"/>
              </w:rPr>
            </w:pPr>
          </w:p>
        </w:tc>
      </w:tr>
      <w:tr w:rsidR="0056252C" w:rsidRPr="00AC160B"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4.</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от ценных бумаг и долей участия в коммерческих организациях</w:t>
            </w:r>
          </w:p>
        </w:tc>
        <w:tc>
          <w:tcPr>
            <w:tcW w:w="2623" w:type="dxa"/>
            <w:shd w:val="clear" w:color="auto" w:fill="auto"/>
          </w:tcPr>
          <w:p w:rsidR="0056252C" w:rsidRPr="0056252C" w:rsidRDefault="0056252C" w:rsidP="00D74EC4">
            <w:pPr>
              <w:rPr>
                <w:rFonts w:ascii="Times New Roman" w:hAnsi="Times New Roman" w:cs="Times New Roman"/>
                <w:lang w:val="ru-RU"/>
              </w:rPr>
            </w:pPr>
          </w:p>
        </w:tc>
      </w:tr>
    </w:tbl>
    <w:p w:rsidR="0056252C" w:rsidRPr="0056252C" w:rsidRDefault="0056252C" w:rsidP="0056252C">
      <w:pPr>
        <w:ind w:firstLine="1080"/>
        <w:rPr>
          <w:rFonts w:ascii="Times New Roman" w:hAnsi="Times New Roman" w:cs="Times New Roman"/>
          <w:lang w:val="ru-RU"/>
        </w:rPr>
      </w:pPr>
      <w:r w:rsidRPr="0056252C">
        <w:rPr>
          <w:rFonts w:ascii="Times New Roman" w:hAnsi="Times New Roman" w:cs="Times New Roman"/>
          <w:lang w:val="ru-RU"/>
        </w:rPr>
        <w:t>Итого доход семьи за период:</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с_______________20___года по _______________20___годасоставляет______________руб</w:t>
      </w:r>
    </w:p>
    <w:p w:rsidR="0056252C" w:rsidRPr="0056252C" w:rsidRDefault="0056252C" w:rsidP="0056252C">
      <w:pPr>
        <w:rPr>
          <w:rFonts w:ascii="Times New Roman" w:hAnsi="Times New Roman" w:cs="Times New Roman"/>
          <w:lang w:val="ru-RU"/>
        </w:rPr>
      </w:pP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 xml:space="preserve">Я и члены моей семьи предупреждены, что в случае принятия на учет мы будем </w:t>
      </w:r>
      <w:proofErr w:type="gramStart"/>
      <w:r w:rsidRPr="0056252C">
        <w:rPr>
          <w:rFonts w:ascii="Times New Roman" w:hAnsi="Times New Roman" w:cs="Times New Roman"/>
          <w:lang w:val="ru-RU"/>
        </w:rPr>
        <w:t>обязаны  при</w:t>
      </w:r>
      <w:proofErr w:type="gramEnd"/>
      <w:r w:rsidRPr="0056252C">
        <w:rPr>
          <w:rFonts w:ascii="Times New Roman" w:hAnsi="Times New Roman" w:cs="Times New Roman"/>
          <w:lang w:val="ru-RU"/>
        </w:rPr>
        <w:t xml:space="preserve"> изменении указанных в заявлении сведений в месячный срок информировать о них в письменной форме Администрацию </w:t>
      </w:r>
      <w:r w:rsidR="00BD3603" w:rsidRPr="00BD3603">
        <w:rPr>
          <w:rFonts w:ascii="Times New Roman" w:hAnsi="Times New Roman" w:cs="Times New Roman"/>
          <w:lang w:val="ru-RU"/>
        </w:rPr>
        <w:t>сельского поселения Мостовского сельсовета Варгашинского района Курганской области</w:t>
      </w:r>
      <w:r w:rsidRPr="0056252C">
        <w:rPr>
          <w:rFonts w:ascii="Times New Roman" w:hAnsi="Times New Roman" w:cs="Times New Roman"/>
          <w:lang w:val="ru-RU"/>
        </w:rPr>
        <w:t>.</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 xml:space="preserve">«___»__________20__  г.          </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Подписи заявителя и всех совершеннолетних членов семьи:</w:t>
      </w:r>
    </w:p>
    <w:p w:rsidR="0056252C" w:rsidRPr="0056252C" w:rsidRDefault="0056252C" w:rsidP="0056252C">
      <w:pPr>
        <w:rPr>
          <w:rFonts w:ascii="Times New Roman" w:hAnsi="Times New Roman" w:cs="Times New Roman"/>
          <w:u w:val="single"/>
          <w:lang w:val="ru-RU"/>
        </w:rPr>
      </w:pP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rPr>
          <w:rFonts w:ascii="Times New Roman" w:hAnsi="Times New Roman" w:cs="Times New Roman"/>
          <w:u w:val="single"/>
          <w:lang w:val="ru-RU"/>
        </w:rPr>
      </w:pP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rPr>
          <w:rFonts w:ascii="Times New Roman" w:hAnsi="Times New Roman" w:cs="Times New Roman"/>
          <w:u w:val="single"/>
          <w:lang w:val="ru-RU"/>
        </w:rPr>
      </w:pP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 xml:space="preserve">«___»__________20__ г.             </w:t>
      </w:r>
    </w:p>
    <w:p w:rsidR="00BD3603" w:rsidRDefault="0056252C" w:rsidP="0056252C">
      <w:pPr>
        <w:rPr>
          <w:rFonts w:ascii="Times New Roman" w:hAnsi="Times New Roman" w:cs="Times New Roman"/>
          <w:sz w:val="28"/>
          <w:szCs w:val="28"/>
          <w:lang w:val="ru-RU"/>
        </w:rPr>
      </w:pPr>
      <w:r w:rsidRPr="0056252C">
        <w:rPr>
          <w:rFonts w:ascii="Times New Roman" w:hAnsi="Times New Roman" w:cs="Times New Roman"/>
          <w:lang w:val="ru-RU"/>
        </w:rPr>
        <w:t>Подпись работника, принявшего заявление</w:t>
      </w:r>
      <w:r w:rsidRPr="0056252C">
        <w:rPr>
          <w:rFonts w:ascii="Times New Roman" w:hAnsi="Times New Roman" w:cs="Times New Roman"/>
          <w:sz w:val="28"/>
          <w:szCs w:val="28"/>
          <w:lang w:val="ru-RU"/>
        </w:rPr>
        <w:t xml:space="preserve">  </w:t>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lang w:val="ru-RU"/>
        </w:rPr>
        <w:t xml:space="preserve"> </w:t>
      </w:r>
    </w:p>
    <w:p w:rsidR="00BD3603" w:rsidRDefault="00BD3603" w:rsidP="0056252C">
      <w:pPr>
        <w:rPr>
          <w:rFonts w:ascii="Times New Roman" w:hAnsi="Times New Roman" w:cs="Times New Roman"/>
          <w:sz w:val="28"/>
          <w:szCs w:val="28"/>
          <w:lang w:val="ru-RU"/>
        </w:rPr>
      </w:pPr>
    </w:p>
    <w:p w:rsidR="00BD3603" w:rsidRDefault="00BD3603" w:rsidP="0056252C">
      <w:pPr>
        <w:rPr>
          <w:rFonts w:ascii="Times New Roman" w:hAnsi="Times New Roman" w:cs="Times New Roman"/>
          <w:sz w:val="28"/>
          <w:szCs w:val="28"/>
          <w:lang w:val="ru-RU"/>
        </w:rPr>
      </w:pPr>
    </w:p>
    <w:p w:rsidR="00BD3603" w:rsidRDefault="00BD3603" w:rsidP="0056252C">
      <w:pPr>
        <w:rPr>
          <w:rFonts w:ascii="Times New Roman" w:hAnsi="Times New Roman" w:cs="Times New Roman"/>
          <w:sz w:val="28"/>
          <w:szCs w:val="28"/>
          <w:lang w:val="ru-RU"/>
        </w:rPr>
      </w:pPr>
    </w:p>
    <w:p w:rsidR="00BD3603" w:rsidRDefault="00BD3603" w:rsidP="0056252C">
      <w:pPr>
        <w:rPr>
          <w:rFonts w:ascii="Times New Roman" w:hAnsi="Times New Roman" w:cs="Times New Roman"/>
          <w:sz w:val="28"/>
          <w:szCs w:val="28"/>
          <w:lang w:val="ru-RU"/>
        </w:rPr>
      </w:pPr>
    </w:p>
    <w:p w:rsidR="0056252C" w:rsidRPr="0056252C" w:rsidRDefault="0056252C" w:rsidP="0056252C">
      <w:pPr>
        <w:rPr>
          <w:rFonts w:ascii="Times New Roman" w:hAnsi="Times New Roman" w:cs="Times New Roman"/>
          <w:sz w:val="28"/>
          <w:szCs w:val="28"/>
          <w:lang w:val="ru-RU"/>
        </w:rPr>
      </w:pPr>
      <w:r w:rsidRPr="0056252C">
        <w:rPr>
          <w:rFonts w:ascii="Times New Roman" w:hAnsi="Times New Roman" w:cs="Times New Roman"/>
          <w:sz w:val="28"/>
          <w:szCs w:val="28"/>
          <w:lang w:val="ru-RU"/>
        </w:rPr>
        <w:t xml:space="preserve">                                                                   </w:t>
      </w:r>
    </w:p>
    <w:tbl>
      <w:tblPr>
        <w:tblStyle w:val="a3"/>
        <w:tblW w:w="107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3F2E63" w:rsidRPr="00AC160B" w:rsidTr="00BD3603">
        <w:tc>
          <w:tcPr>
            <w:tcW w:w="5354" w:type="dxa"/>
          </w:tcPr>
          <w:p w:rsidR="003F2E63" w:rsidRDefault="003F2E63" w:rsidP="00D74EC4">
            <w:pPr>
              <w:pStyle w:val="ConsPlusNormal"/>
              <w:ind w:right="-426"/>
              <w:jc w:val="right"/>
              <w:outlineLvl w:val="1"/>
              <w:rPr>
                <w:rFonts w:ascii="Times New Roman" w:hAnsi="Times New Roman" w:cs="Times New Roman"/>
                <w:sz w:val="20"/>
                <w:szCs w:val="28"/>
              </w:rPr>
            </w:pPr>
          </w:p>
        </w:tc>
        <w:tc>
          <w:tcPr>
            <w:tcW w:w="5386" w:type="dxa"/>
          </w:tcPr>
          <w:p w:rsidR="003F2E63" w:rsidRPr="00224354" w:rsidRDefault="003F2E63" w:rsidP="00D74EC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224354">
              <w:rPr>
                <w:rFonts w:ascii="Times New Roman" w:hAnsi="Times New Roman" w:cs="Times New Roman"/>
                <w:sz w:val="24"/>
                <w:szCs w:val="24"/>
              </w:rPr>
              <w:t xml:space="preserve"> </w:t>
            </w:r>
          </w:p>
          <w:p w:rsidR="003F2E63" w:rsidRDefault="003F2E63"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3F2E63" w:rsidRDefault="003F2E63"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3F2E63" w:rsidRDefault="003F2E63" w:rsidP="00D74EC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56252C" w:rsidRPr="0056252C" w:rsidRDefault="0056252C" w:rsidP="0056252C">
      <w:pPr>
        <w:jc w:val="both"/>
        <w:rPr>
          <w:rFonts w:ascii="Times New Roman" w:hAnsi="Times New Roman" w:cs="Times New Roman"/>
          <w:lang w:val="ru-RU"/>
        </w:rPr>
      </w:pPr>
    </w:p>
    <w:p w:rsidR="002E599A" w:rsidRPr="00D12AAF" w:rsidRDefault="002E599A" w:rsidP="002E599A">
      <w:pPr>
        <w:shd w:val="clear" w:color="auto" w:fill="FFFFFF"/>
        <w:spacing w:after="240"/>
        <w:jc w:val="center"/>
        <w:textAlignment w:val="baseline"/>
        <w:rPr>
          <w:rFonts w:ascii="Times New Roman" w:hAnsi="Times New Roman" w:cs="Times New Roman"/>
          <w:b/>
          <w:bCs/>
          <w:lang w:val="ru-RU" w:eastAsia="ru-RU"/>
        </w:rPr>
      </w:pPr>
      <w:r w:rsidRPr="00D12AAF">
        <w:rPr>
          <w:rFonts w:ascii="Times New Roman" w:hAnsi="Times New Roman" w:cs="Times New Roman"/>
          <w:b/>
          <w:bCs/>
          <w:lang w:val="ru-RU" w:eastAsia="ru-RU"/>
        </w:rPr>
        <w:t>ФОРМА РАСПИСКИ В ПОЛУЧЕНИИ ДОКУМЕНТОВ, ПОДТВЕРЖДАЮЩИХ ПРАВО ГРАЖДАНИНА СОСТОЯТЬ НА УЧЕТЕ В КАЧЕСТВЕ НУЖДАЮЩЕГОСЯ В ЖИЛОМ ПОМЕЩЕНИИ</w:t>
      </w: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p>
    <w:p w:rsidR="002E599A" w:rsidRPr="00D12AAF" w:rsidRDefault="002E599A" w:rsidP="002E599A">
      <w:pPr>
        <w:shd w:val="clear" w:color="auto" w:fill="FFFFFF"/>
        <w:ind w:firstLine="480"/>
        <w:jc w:val="center"/>
        <w:textAlignment w:val="baseline"/>
        <w:rPr>
          <w:rFonts w:ascii="Times New Roman" w:hAnsi="Times New Roman" w:cs="Times New Roman"/>
          <w:lang w:val="ru-RU" w:eastAsia="ru-RU"/>
        </w:rPr>
      </w:pPr>
      <w:r w:rsidRPr="00D12AAF">
        <w:rPr>
          <w:rFonts w:ascii="Times New Roman" w:hAnsi="Times New Roman" w:cs="Times New Roman"/>
          <w:b/>
          <w:lang w:val="ru-RU" w:eastAsia="ru-RU"/>
        </w:rPr>
        <w:t>РАСПИСКА</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r w:rsidRPr="00D12AAF">
        <w:rPr>
          <w:rFonts w:ascii="Times New Roman" w:hAnsi="Times New Roman" w:cs="Times New Roman"/>
          <w:lang w:val="ru-RU" w:eastAsia="ru-RU"/>
        </w:rPr>
        <w:t>Настоящая расписка выдана гр. ____________________________________</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sz w:val="22"/>
          <w:szCs w:val="22"/>
          <w:lang w:val="ru-RU" w:eastAsia="ru-RU"/>
        </w:rPr>
      </w:pPr>
      <w:r w:rsidRPr="002E599A">
        <w:rPr>
          <w:rFonts w:ascii="Times New Roman" w:hAnsi="Times New Roman" w:cs="Times New Roman"/>
          <w:lang w:val="ru-RU" w:eastAsia="ru-RU"/>
        </w:rPr>
        <w:t xml:space="preserve">                                                                     </w:t>
      </w:r>
      <w:r w:rsidRPr="00D12AAF">
        <w:rPr>
          <w:rFonts w:ascii="Times New Roman" w:hAnsi="Times New Roman" w:cs="Times New Roman"/>
          <w:sz w:val="22"/>
          <w:szCs w:val="22"/>
          <w:lang w:val="ru-RU" w:eastAsia="ru-RU"/>
        </w:rPr>
        <w:t>фамилия, имя, отчество</w:t>
      </w:r>
      <w:r w:rsidRPr="00D12AAF">
        <w:rPr>
          <w:rFonts w:ascii="Times New Roman" w:hAnsi="Times New Roman" w:cs="Times New Roman"/>
          <w:sz w:val="22"/>
          <w:szCs w:val="22"/>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r w:rsidRPr="00D12AAF">
        <w:rPr>
          <w:rFonts w:ascii="Times New Roman" w:hAnsi="Times New Roman" w:cs="Times New Roman"/>
          <w:lang w:val="ru-RU" w:eastAsia="ru-RU"/>
        </w:rPr>
        <w:t>в том, что________________________________________________________</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sz w:val="22"/>
          <w:szCs w:val="22"/>
          <w:lang w:val="ru-RU" w:eastAsia="ru-RU"/>
        </w:rPr>
      </w:pPr>
      <w:r w:rsidRPr="002E599A">
        <w:rPr>
          <w:rFonts w:ascii="Times New Roman" w:hAnsi="Times New Roman" w:cs="Times New Roman"/>
          <w:sz w:val="22"/>
          <w:szCs w:val="22"/>
          <w:lang w:val="ru-RU" w:eastAsia="ru-RU"/>
        </w:rPr>
        <w:t xml:space="preserve">                     </w:t>
      </w:r>
      <w:r w:rsidRPr="00D12AAF">
        <w:rPr>
          <w:rFonts w:ascii="Times New Roman" w:hAnsi="Times New Roman" w:cs="Times New Roman"/>
          <w:sz w:val="22"/>
          <w:szCs w:val="22"/>
          <w:lang w:val="ru-RU" w:eastAsia="ru-RU"/>
        </w:rPr>
        <w:t>наименование органа, осуществляющего принятие на учет</w:t>
      </w:r>
      <w:r w:rsidRPr="00D12AAF">
        <w:rPr>
          <w:rFonts w:ascii="Times New Roman" w:hAnsi="Times New Roman" w:cs="Times New Roman"/>
          <w:sz w:val="22"/>
          <w:szCs w:val="22"/>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r w:rsidRPr="00D12AAF">
        <w:rPr>
          <w:rFonts w:ascii="Times New Roman" w:hAnsi="Times New Roman" w:cs="Times New Roman"/>
          <w:lang w:val="ru-RU" w:eastAsia="ru-RU"/>
        </w:rPr>
        <w:t xml:space="preserve">приняты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следующие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документы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для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подготовки </w:t>
      </w:r>
      <w:r w:rsidRPr="00D12AAF">
        <w:rPr>
          <w:rFonts w:ascii="Times New Roman" w:hAnsi="Times New Roman" w:cs="Times New Roman"/>
          <w:lang w:eastAsia="ru-RU"/>
        </w:rPr>
        <w:t> </w:t>
      </w:r>
      <w:r w:rsidRPr="00D12AAF">
        <w:rPr>
          <w:rFonts w:ascii="Times New Roman" w:hAnsi="Times New Roman" w:cs="Times New Roman"/>
          <w:lang w:val="ru-RU" w:eastAsia="ru-RU"/>
        </w:rPr>
        <w:t>к рассмотрению</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r w:rsidRPr="00D12AAF">
        <w:rPr>
          <w:rFonts w:ascii="Times New Roman" w:hAnsi="Times New Roman" w:cs="Times New Roman"/>
          <w:lang w:val="ru-RU" w:eastAsia="ru-RU"/>
        </w:rPr>
        <w:t xml:space="preserve">вопроса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о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принятии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на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учет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в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качестве </w:t>
      </w:r>
      <w:r w:rsidRPr="00D12AAF">
        <w:rPr>
          <w:rFonts w:ascii="Times New Roman" w:hAnsi="Times New Roman" w:cs="Times New Roman"/>
          <w:lang w:eastAsia="ru-RU"/>
        </w:rPr>
        <w:t> </w:t>
      </w:r>
      <w:r w:rsidRPr="00D12AAF">
        <w:rPr>
          <w:rFonts w:ascii="Times New Roman" w:hAnsi="Times New Roman" w:cs="Times New Roman"/>
          <w:lang w:val="ru-RU" w:eastAsia="ru-RU"/>
        </w:rPr>
        <w:t xml:space="preserve">нуждающегося </w:t>
      </w:r>
      <w:r w:rsidRPr="00D12AAF">
        <w:rPr>
          <w:rFonts w:ascii="Times New Roman" w:hAnsi="Times New Roman" w:cs="Times New Roman"/>
          <w:lang w:eastAsia="ru-RU"/>
        </w:rPr>
        <w:t> </w:t>
      </w:r>
      <w:r w:rsidRPr="00D12AAF">
        <w:rPr>
          <w:rFonts w:ascii="Times New Roman" w:hAnsi="Times New Roman" w:cs="Times New Roman"/>
          <w:lang w:val="ru-RU" w:eastAsia="ru-RU"/>
        </w:rPr>
        <w:t>в жилом</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eastAsia="ru-RU"/>
        </w:rPr>
      </w:pPr>
      <w:proofErr w:type="spellStart"/>
      <w:proofErr w:type="gramStart"/>
      <w:r w:rsidRPr="00D12AAF">
        <w:rPr>
          <w:rFonts w:ascii="Times New Roman" w:hAnsi="Times New Roman" w:cs="Times New Roman"/>
          <w:lang w:eastAsia="ru-RU"/>
        </w:rPr>
        <w:t>помещении</w:t>
      </w:r>
      <w:proofErr w:type="spellEnd"/>
      <w:proofErr w:type="gramEnd"/>
      <w:r w:rsidRPr="00D12AAF">
        <w:rPr>
          <w:rFonts w:ascii="Times New Roman" w:hAnsi="Times New Roman" w:cs="Times New Roman"/>
          <w:lang w:eastAsia="ru-RU"/>
        </w:rPr>
        <w:t>:</w:t>
      </w:r>
    </w:p>
    <w:tbl>
      <w:tblPr>
        <w:tblW w:w="0" w:type="auto"/>
        <w:tblCellMar>
          <w:left w:w="0" w:type="dxa"/>
          <w:right w:w="0" w:type="dxa"/>
        </w:tblCellMar>
        <w:tblLook w:val="04A0" w:firstRow="1" w:lastRow="0" w:firstColumn="1" w:lastColumn="0" w:noHBand="0" w:noVBand="1"/>
      </w:tblPr>
      <w:tblGrid>
        <w:gridCol w:w="739"/>
        <w:gridCol w:w="5359"/>
        <w:gridCol w:w="2772"/>
      </w:tblGrid>
      <w:tr w:rsidR="002E599A" w:rsidRPr="00D12AAF" w:rsidTr="007A1328">
        <w:trPr>
          <w:trHeight w:val="12"/>
        </w:trPr>
        <w:tc>
          <w:tcPr>
            <w:tcW w:w="739" w:type="dxa"/>
            <w:tcBorders>
              <w:top w:val="nil"/>
              <w:left w:val="nil"/>
              <w:bottom w:val="nil"/>
              <w:right w:val="nil"/>
            </w:tcBorders>
            <w:shd w:val="clear" w:color="auto" w:fill="auto"/>
            <w:hideMark/>
          </w:tcPr>
          <w:p w:rsidR="002E599A" w:rsidRPr="00D12AAF" w:rsidRDefault="002E599A" w:rsidP="007A1328">
            <w:pPr>
              <w:rPr>
                <w:rFonts w:ascii="Times New Roman" w:hAnsi="Times New Roman" w:cs="Times New Roman"/>
                <w:lang w:eastAsia="ru-RU"/>
              </w:rPr>
            </w:pPr>
          </w:p>
        </w:tc>
        <w:tc>
          <w:tcPr>
            <w:tcW w:w="5359" w:type="dxa"/>
            <w:tcBorders>
              <w:top w:val="nil"/>
              <w:left w:val="nil"/>
              <w:bottom w:val="nil"/>
              <w:right w:val="nil"/>
            </w:tcBorders>
            <w:shd w:val="clear" w:color="auto" w:fill="auto"/>
            <w:hideMark/>
          </w:tcPr>
          <w:p w:rsidR="002E599A" w:rsidRPr="00D12AAF" w:rsidRDefault="002E599A" w:rsidP="007A1328">
            <w:pPr>
              <w:rPr>
                <w:rFonts w:ascii="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2E599A" w:rsidRPr="00D12AAF" w:rsidRDefault="002E599A" w:rsidP="007A1328">
            <w:pPr>
              <w:rPr>
                <w:rFonts w:ascii="Times New Roman" w:hAnsi="Times New Roman" w:cs="Times New Roman"/>
                <w:sz w:val="20"/>
                <w:szCs w:val="20"/>
                <w:lang w:eastAsia="ru-RU"/>
              </w:rPr>
            </w:pPr>
          </w:p>
        </w:tc>
      </w:tr>
      <w:tr w:rsidR="002E599A" w:rsidRPr="00D12AAF" w:rsidTr="007A13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textAlignment w:val="baseline"/>
              <w:rPr>
                <w:rFonts w:ascii="Times New Roman" w:hAnsi="Times New Roman" w:cs="Times New Roman"/>
                <w:lang w:eastAsia="ru-RU"/>
              </w:rPr>
            </w:pPr>
            <w:r w:rsidRPr="00D12AAF">
              <w:rPr>
                <w:rFonts w:ascii="Times New Roman" w:hAnsi="Times New Roman" w:cs="Times New Roman"/>
                <w:lang w:eastAsia="ru-RU"/>
              </w:rPr>
              <w:t> N</w:t>
            </w:r>
          </w:p>
          <w:p w:rsidR="002E599A" w:rsidRPr="00D12AAF" w:rsidRDefault="002E599A" w:rsidP="007A1328">
            <w:pPr>
              <w:textAlignment w:val="baseline"/>
              <w:rPr>
                <w:rFonts w:ascii="Times New Roman" w:hAnsi="Times New Roman" w:cs="Times New Roman"/>
                <w:lang w:eastAsia="ru-RU"/>
              </w:rPr>
            </w:pPr>
            <w:r w:rsidRPr="00D12AAF">
              <w:rPr>
                <w:rFonts w:ascii="Times New Roman" w:hAnsi="Times New Roman" w:cs="Times New Roman"/>
                <w:lang w:eastAsia="ru-RU"/>
              </w:rPr>
              <w:t>п/п</w:t>
            </w:r>
            <w:r w:rsidRPr="00D12AAF">
              <w:rPr>
                <w:rFonts w:ascii="Times New Roman" w:hAnsi="Times New Roman" w:cs="Times New Roman"/>
                <w:lang w:eastAsia="ru-RU"/>
              </w:rPr>
              <w:br/>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jc w:val="center"/>
              <w:textAlignment w:val="baseline"/>
              <w:rPr>
                <w:rFonts w:ascii="Times New Roman" w:hAnsi="Times New Roman" w:cs="Times New Roman"/>
                <w:lang w:eastAsia="ru-RU"/>
              </w:rPr>
            </w:pPr>
            <w:proofErr w:type="spellStart"/>
            <w:r w:rsidRPr="00D12AAF">
              <w:rPr>
                <w:rFonts w:ascii="Times New Roman" w:hAnsi="Times New Roman" w:cs="Times New Roman"/>
                <w:lang w:eastAsia="ru-RU"/>
              </w:rPr>
              <w:t>Наименование</w:t>
            </w:r>
            <w:proofErr w:type="spellEnd"/>
            <w:r w:rsidRPr="00D12AAF">
              <w:rPr>
                <w:rFonts w:ascii="Times New Roman" w:hAnsi="Times New Roman" w:cs="Times New Roman"/>
                <w:lang w:eastAsia="ru-RU"/>
              </w:rPr>
              <w:t xml:space="preserve"> </w:t>
            </w:r>
            <w:proofErr w:type="spellStart"/>
            <w:r w:rsidRPr="00D12AAF">
              <w:rPr>
                <w:rFonts w:ascii="Times New Roman" w:hAnsi="Times New Roman" w:cs="Times New Roman"/>
                <w:lang w:eastAsia="ru-RU"/>
              </w:rPr>
              <w:t>документа</w:t>
            </w:r>
            <w:proofErr w:type="spellEnd"/>
            <w:r w:rsidRPr="00D12AAF">
              <w:rPr>
                <w:rFonts w:ascii="Times New Roman" w:hAnsi="Times New Roman" w:cs="Times New Roman"/>
                <w:lang w:eastAsia="ru-RU"/>
              </w:rPr>
              <w:t xml:space="preserve">          </w:t>
            </w:r>
            <w:r w:rsidRPr="00D12AAF">
              <w:rPr>
                <w:rFonts w:ascii="Times New Roman" w:hAnsi="Times New Roman" w:cs="Times New Roman"/>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jc w:val="center"/>
              <w:textAlignment w:val="baseline"/>
              <w:rPr>
                <w:rFonts w:ascii="Times New Roman" w:hAnsi="Times New Roman" w:cs="Times New Roman"/>
                <w:lang w:eastAsia="ru-RU"/>
              </w:rPr>
            </w:pPr>
            <w:proofErr w:type="spellStart"/>
            <w:r w:rsidRPr="00D12AAF">
              <w:rPr>
                <w:rFonts w:ascii="Times New Roman" w:hAnsi="Times New Roman" w:cs="Times New Roman"/>
                <w:lang w:eastAsia="ru-RU"/>
              </w:rPr>
              <w:t>Количество</w:t>
            </w:r>
            <w:proofErr w:type="spellEnd"/>
            <w:r w:rsidRPr="00D12AAF">
              <w:rPr>
                <w:rFonts w:ascii="Times New Roman" w:hAnsi="Times New Roman" w:cs="Times New Roman"/>
                <w:lang w:eastAsia="ru-RU"/>
              </w:rPr>
              <w:t xml:space="preserve"> </w:t>
            </w:r>
            <w:proofErr w:type="spellStart"/>
            <w:r w:rsidRPr="00D12AAF">
              <w:rPr>
                <w:rFonts w:ascii="Times New Roman" w:hAnsi="Times New Roman" w:cs="Times New Roman"/>
                <w:lang w:eastAsia="ru-RU"/>
              </w:rPr>
              <w:t>листов</w:t>
            </w:r>
            <w:proofErr w:type="spellEnd"/>
            <w:r w:rsidRPr="00D12AAF">
              <w:rPr>
                <w:rFonts w:ascii="Times New Roman" w:hAnsi="Times New Roman" w:cs="Times New Roman"/>
                <w:lang w:eastAsia="ru-RU"/>
              </w:rPr>
              <w:br/>
            </w:r>
          </w:p>
        </w:tc>
      </w:tr>
      <w:tr w:rsidR="002E599A" w:rsidRPr="00D12AAF" w:rsidTr="007A1328">
        <w:trPr>
          <w:trHeight w:val="696"/>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r>
      <w:tr w:rsidR="002E599A" w:rsidRPr="00D12AAF" w:rsidTr="007A13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r>
      <w:tr w:rsidR="002E599A" w:rsidRPr="00D12AAF" w:rsidTr="007A13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599A" w:rsidRPr="00D12AAF" w:rsidRDefault="002E599A" w:rsidP="007A1328">
            <w:pPr>
              <w:rPr>
                <w:rFonts w:ascii="Times New Roman" w:hAnsi="Times New Roman" w:cs="Times New Roman"/>
                <w:sz w:val="20"/>
                <w:szCs w:val="20"/>
                <w:lang w:eastAsia="ru-RU"/>
              </w:rPr>
            </w:pPr>
          </w:p>
        </w:tc>
      </w:tr>
    </w:tbl>
    <w:p w:rsidR="002E599A" w:rsidRPr="00D12AAF" w:rsidRDefault="002E599A" w:rsidP="002E599A">
      <w:pPr>
        <w:shd w:val="clear" w:color="auto" w:fill="FFFFFF"/>
        <w:ind w:firstLine="480"/>
        <w:textAlignment w:val="baseline"/>
        <w:rPr>
          <w:rFonts w:ascii="Times New Roman" w:hAnsi="Times New Roman" w:cs="Times New Roman"/>
          <w:lang w:eastAsia="ru-RU"/>
        </w:rPr>
      </w:pPr>
    </w:p>
    <w:p w:rsidR="002E599A" w:rsidRPr="00D12AAF" w:rsidRDefault="002E599A" w:rsidP="002E599A">
      <w:pPr>
        <w:shd w:val="clear" w:color="auto" w:fill="FFFFFF"/>
        <w:ind w:firstLine="480"/>
        <w:textAlignment w:val="baseline"/>
        <w:rPr>
          <w:rFonts w:ascii="Times New Roman" w:hAnsi="Times New Roman" w:cs="Times New Roman"/>
          <w:lang w:val="ru-RU" w:eastAsia="ru-RU"/>
        </w:rPr>
      </w:pPr>
      <w:r w:rsidRPr="00D12AAF">
        <w:rPr>
          <w:rFonts w:ascii="Times New Roman" w:hAnsi="Times New Roman" w:cs="Times New Roman"/>
          <w:lang w:val="ru-RU" w:eastAsia="ru-RU"/>
        </w:rPr>
        <w:t>Всего принято ___________ документов на_________ листах.</w:t>
      </w:r>
      <w:r w:rsidRPr="00D12AAF">
        <w:rPr>
          <w:rFonts w:ascii="Times New Roman" w:hAnsi="Times New Roman" w:cs="Times New Roman"/>
          <w:lang w:val="ru-RU" w:eastAsia="ru-RU"/>
        </w:rPr>
        <w:br/>
      </w:r>
    </w:p>
    <w:p w:rsidR="002E599A" w:rsidRPr="00D12AAF" w:rsidRDefault="002E599A" w:rsidP="002E599A">
      <w:pPr>
        <w:shd w:val="clear" w:color="auto" w:fill="FFFFFF"/>
        <w:ind w:firstLine="480"/>
        <w:textAlignment w:val="baseline"/>
        <w:rPr>
          <w:rFonts w:ascii="Times New Roman" w:hAnsi="Times New Roman" w:cs="Times New Roman"/>
          <w:lang w:eastAsia="ru-RU"/>
        </w:rPr>
      </w:pPr>
      <w:r>
        <w:rPr>
          <w:rFonts w:ascii="Times New Roman" w:hAnsi="Times New Roman" w:cs="Times New Roman"/>
          <w:lang w:eastAsia="ru-RU"/>
        </w:rPr>
        <w:t>"___" _________________ 20</w:t>
      </w:r>
      <w:r w:rsidRPr="00D12AAF">
        <w:rPr>
          <w:rFonts w:ascii="Times New Roman" w:hAnsi="Times New Roman" w:cs="Times New Roman"/>
          <w:lang w:eastAsia="ru-RU"/>
        </w:rPr>
        <w:t>_____ г.</w:t>
      </w:r>
      <w:r w:rsidRPr="00D12AAF">
        <w:rPr>
          <w:rFonts w:ascii="Times New Roman" w:hAnsi="Times New Roman" w:cs="Times New Roman"/>
          <w:lang w:eastAsia="ru-RU"/>
        </w:rPr>
        <w:br/>
      </w:r>
    </w:p>
    <w:p w:rsidR="002E599A" w:rsidRPr="00D12AAF" w:rsidRDefault="002E599A" w:rsidP="002E599A">
      <w:pPr>
        <w:shd w:val="clear" w:color="auto" w:fill="FFFFFF"/>
        <w:ind w:firstLine="480"/>
        <w:textAlignment w:val="baseline"/>
        <w:rPr>
          <w:rFonts w:ascii="Times New Roman" w:hAnsi="Times New Roman" w:cs="Times New Roman"/>
          <w:lang w:eastAsia="ru-RU"/>
        </w:rPr>
      </w:pPr>
      <w:r w:rsidRPr="00D12AAF">
        <w:rPr>
          <w:rFonts w:ascii="Times New Roman" w:hAnsi="Times New Roman" w:cs="Times New Roman"/>
          <w:lang w:eastAsia="ru-RU"/>
        </w:rPr>
        <w:t>___________________     _________________      ___________________</w:t>
      </w:r>
      <w:r w:rsidRPr="00D12AAF">
        <w:rPr>
          <w:rFonts w:ascii="Times New Roman" w:hAnsi="Times New Roman" w:cs="Times New Roman"/>
          <w:lang w:eastAsia="ru-RU"/>
        </w:rPr>
        <w:br/>
      </w:r>
    </w:p>
    <w:p w:rsidR="002E599A" w:rsidRPr="00D12AAF" w:rsidRDefault="002E599A" w:rsidP="002E599A">
      <w:pPr>
        <w:shd w:val="clear" w:color="auto" w:fill="FFFFFF"/>
        <w:ind w:firstLine="480"/>
        <w:textAlignment w:val="baseline"/>
        <w:rPr>
          <w:rFonts w:ascii="Times New Roman" w:hAnsi="Times New Roman" w:cs="Times New Roman"/>
          <w:lang w:eastAsia="ru-RU"/>
        </w:rPr>
      </w:pPr>
      <w:r>
        <w:rPr>
          <w:rFonts w:ascii="Times New Roman" w:hAnsi="Times New Roman" w:cs="Times New Roman"/>
          <w:lang w:eastAsia="ru-RU"/>
        </w:rPr>
        <w:t xml:space="preserve">             </w:t>
      </w:r>
      <w:proofErr w:type="spellStart"/>
      <w:proofErr w:type="gramStart"/>
      <w:r w:rsidRPr="00D12AAF">
        <w:rPr>
          <w:rFonts w:ascii="Times New Roman" w:hAnsi="Times New Roman" w:cs="Times New Roman"/>
          <w:lang w:eastAsia="ru-RU"/>
        </w:rPr>
        <w:t>должность</w:t>
      </w:r>
      <w:proofErr w:type="spellEnd"/>
      <w:proofErr w:type="gramEnd"/>
      <w:r w:rsidRPr="00D12AAF">
        <w:rPr>
          <w:rFonts w:ascii="Times New Roman" w:hAnsi="Times New Roman" w:cs="Times New Roman"/>
          <w:lang w:eastAsia="ru-RU"/>
        </w:rPr>
        <w:t xml:space="preserve">                </w:t>
      </w:r>
      <w:proofErr w:type="spellStart"/>
      <w:r w:rsidRPr="00D12AAF">
        <w:rPr>
          <w:rFonts w:ascii="Times New Roman" w:hAnsi="Times New Roman" w:cs="Times New Roman"/>
          <w:lang w:eastAsia="ru-RU"/>
        </w:rPr>
        <w:t>подпись</w:t>
      </w:r>
      <w:proofErr w:type="spellEnd"/>
      <w:r w:rsidRPr="00D12AAF">
        <w:rPr>
          <w:rFonts w:ascii="Times New Roman" w:hAnsi="Times New Roman" w:cs="Times New Roman"/>
          <w:lang w:eastAsia="ru-RU"/>
        </w:rPr>
        <w:t xml:space="preserve">        </w:t>
      </w:r>
      <w:r>
        <w:rPr>
          <w:rFonts w:ascii="Times New Roman" w:hAnsi="Times New Roman" w:cs="Times New Roman"/>
          <w:lang w:eastAsia="ru-RU"/>
        </w:rPr>
        <w:t xml:space="preserve">          </w:t>
      </w:r>
      <w:r w:rsidRPr="00D12AAF">
        <w:rPr>
          <w:rFonts w:ascii="Times New Roman" w:hAnsi="Times New Roman" w:cs="Times New Roman"/>
          <w:lang w:eastAsia="ru-RU"/>
        </w:rPr>
        <w:t>   </w:t>
      </w:r>
      <w:proofErr w:type="spellStart"/>
      <w:r w:rsidRPr="00D12AAF">
        <w:rPr>
          <w:rFonts w:ascii="Times New Roman" w:hAnsi="Times New Roman" w:cs="Times New Roman"/>
          <w:lang w:eastAsia="ru-RU"/>
        </w:rPr>
        <w:t>фамилия</w:t>
      </w:r>
      <w:proofErr w:type="spellEnd"/>
      <w:r w:rsidRPr="00D12AAF">
        <w:rPr>
          <w:rFonts w:ascii="Times New Roman" w:hAnsi="Times New Roman" w:cs="Times New Roman"/>
          <w:lang w:eastAsia="ru-RU"/>
        </w:rPr>
        <w:t xml:space="preserve">, </w:t>
      </w:r>
      <w:proofErr w:type="spellStart"/>
      <w:r w:rsidRPr="00D12AAF">
        <w:rPr>
          <w:rFonts w:ascii="Times New Roman" w:hAnsi="Times New Roman" w:cs="Times New Roman"/>
          <w:lang w:eastAsia="ru-RU"/>
        </w:rPr>
        <w:t>инициалы</w:t>
      </w:r>
      <w:proofErr w:type="spellEnd"/>
    </w:p>
    <w:p w:rsidR="002E599A" w:rsidRPr="00D12AAF" w:rsidRDefault="002E599A" w:rsidP="002E599A"/>
    <w:p w:rsidR="00BD3603" w:rsidRDefault="00BD3603"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2E599A" w:rsidRDefault="002E599A" w:rsidP="003F2E63">
      <w:pPr>
        <w:ind w:left="-709" w:right="-143"/>
        <w:jc w:val="both"/>
        <w:rPr>
          <w:rFonts w:ascii="Times New Roman" w:hAnsi="Times New Roman" w:cs="Times New Roman"/>
        </w:rPr>
      </w:pPr>
    </w:p>
    <w:p w:rsidR="00BD3603" w:rsidRDefault="00BD3603" w:rsidP="003F2E63">
      <w:pPr>
        <w:ind w:left="-709" w:right="-143"/>
        <w:jc w:val="both"/>
        <w:rPr>
          <w:rFonts w:ascii="Times New Roman" w:hAnsi="Times New Roman" w:cs="Times New Roman"/>
        </w:rPr>
      </w:pPr>
    </w:p>
    <w:p w:rsidR="00BD3603" w:rsidRPr="003F2E63" w:rsidRDefault="00BD3603" w:rsidP="003F2E63">
      <w:pPr>
        <w:ind w:left="-709" w:right="-143"/>
        <w:jc w:val="both"/>
        <w:rPr>
          <w:rFonts w:ascii="Times New Roman" w:hAnsi="Times New Roman" w:cs="Times New Roman"/>
        </w:rPr>
      </w:pPr>
    </w:p>
    <w:tbl>
      <w:tblPr>
        <w:tblStyle w:val="a3"/>
        <w:tblW w:w="107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6"/>
      </w:tblGrid>
      <w:tr w:rsidR="00D521F7" w:rsidRPr="00AC160B" w:rsidTr="007B1AFF">
        <w:tc>
          <w:tcPr>
            <w:tcW w:w="5104" w:type="dxa"/>
          </w:tcPr>
          <w:p w:rsidR="00D521F7" w:rsidRDefault="00D521F7" w:rsidP="00D74EC4">
            <w:pPr>
              <w:pStyle w:val="ConsPlusNormal"/>
              <w:ind w:right="-426"/>
              <w:jc w:val="right"/>
              <w:outlineLvl w:val="1"/>
              <w:rPr>
                <w:rFonts w:ascii="Times New Roman" w:hAnsi="Times New Roman" w:cs="Times New Roman"/>
                <w:sz w:val="20"/>
                <w:szCs w:val="28"/>
              </w:rPr>
            </w:pPr>
          </w:p>
        </w:tc>
        <w:tc>
          <w:tcPr>
            <w:tcW w:w="5636" w:type="dxa"/>
          </w:tcPr>
          <w:p w:rsidR="00D521F7" w:rsidRPr="00224354" w:rsidRDefault="00D521F7" w:rsidP="00D74EC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Pr>
                <w:rFonts w:ascii="Times New Roman" w:hAnsi="Times New Roman" w:cs="Times New Roman"/>
                <w:sz w:val="24"/>
                <w:szCs w:val="24"/>
              </w:rPr>
              <w:t xml:space="preserve"> 3</w:t>
            </w:r>
            <w:r w:rsidRPr="00224354">
              <w:rPr>
                <w:rFonts w:ascii="Times New Roman" w:hAnsi="Times New Roman" w:cs="Times New Roman"/>
                <w:sz w:val="24"/>
                <w:szCs w:val="24"/>
              </w:rPr>
              <w:t xml:space="preserve"> </w:t>
            </w:r>
          </w:p>
          <w:p w:rsidR="00D521F7" w:rsidRDefault="00D521F7"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D521F7" w:rsidRDefault="00D521F7"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D521F7" w:rsidRDefault="00D521F7" w:rsidP="00D74EC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3F2E63" w:rsidRPr="00D521F7" w:rsidRDefault="003F2E63" w:rsidP="003F2E63">
      <w:pPr>
        <w:ind w:left="-709" w:right="-143"/>
        <w:rPr>
          <w:rFonts w:ascii="Times New Roman" w:hAnsi="Times New Roman" w:cs="Times New Roman"/>
          <w:highlight w:val="yellow"/>
          <w:lang w:val="ru-RU"/>
        </w:rPr>
      </w:pP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УВЕДОМЛЕНИЕ</w:t>
      </w: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о принятии на учет гражданина в качестве нуждающегося</w:t>
      </w: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в жилом помещении</w:t>
      </w:r>
    </w:p>
    <w:p w:rsidR="00D521F7" w:rsidRPr="00D521F7" w:rsidRDefault="00D521F7" w:rsidP="00D521F7">
      <w:pPr>
        <w:jc w:val="center"/>
        <w:rPr>
          <w:rFonts w:ascii="Times New Roman" w:hAnsi="Times New Roman" w:cs="Times New Roman"/>
          <w:highlight w:val="yellow"/>
          <w:lang w:val="ru-RU"/>
        </w:rPr>
      </w:pPr>
    </w:p>
    <w:p w:rsidR="00D521F7" w:rsidRPr="00D521F7" w:rsidRDefault="00D521F7" w:rsidP="00D521F7">
      <w:pPr>
        <w:jc w:val="center"/>
        <w:rPr>
          <w:rFonts w:ascii="Times New Roman" w:hAnsi="Times New Roman" w:cs="Times New Roman"/>
          <w:highlight w:val="yellow"/>
          <w:lang w:val="ru-RU"/>
        </w:rPr>
      </w:pPr>
    </w:p>
    <w:p w:rsidR="00D521F7" w:rsidRPr="00D521F7" w:rsidRDefault="00D521F7" w:rsidP="00D521F7">
      <w:pPr>
        <w:jc w:val="both"/>
        <w:rPr>
          <w:rFonts w:ascii="Times New Roman" w:hAnsi="Times New Roman" w:cs="Times New Roman"/>
          <w:lang w:val="ru-RU"/>
        </w:rPr>
      </w:pPr>
      <w:r w:rsidRPr="00D521F7">
        <w:rPr>
          <w:rFonts w:ascii="Times New Roman" w:hAnsi="Times New Roman" w:cs="Times New Roman"/>
          <w:lang w:val="ru-RU"/>
        </w:rPr>
        <w:t xml:space="preserve">      Сообщаем следующее, что Постановлением Администрации _______________________ от ___________________ № ___ Вы с составом семьи____ человек приняты на учет граждан нуждающихся </w:t>
      </w:r>
      <w:proofErr w:type="gramStart"/>
      <w:r w:rsidRPr="00D521F7">
        <w:rPr>
          <w:rFonts w:ascii="Times New Roman" w:hAnsi="Times New Roman" w:cs="Times New Roman"/>
          <w:lang w:val="ru-RU"/>
        </w:rPr>
        <w:t>в  жилых</w:t>
      </w:r>
      <w:proofErr w:type="gramEnd"/>
      <w:r w:rsidRPr="00D521F7">
        <w:rPr>
          <w:rFonts w:ascii="Times New Roman" w:hAnsi="Times New Roman" w:cs="Times New Roman"/>
          <w:lang w:val="ru-RU"/>
        </w:rPr>
        <w:t xml:space="preserve"> помещениях в категории _____________________________________.</w:t>
      </w:r>
    </w:p>
    <w:p w:rsidR="00D521F7" w:rsidRPr="00D521F7" w:rsidRDefault="00D521F7" w:rsidP="00D521F7">
      <w:pPr>
        <w:rPr>
          <w:rFonts w:ascii="Times New Roman" w:hAnsi="Times New Roman" w:cs="Times New Roman"/>
          <w:lang w:val="ru-RU"/>
        </w:rPr>
      </w:pPr>
    </w:p>
    <w:p w:rsidR="00D521F7" w:rsidRPr="00D521F7" w:rsidRDefault="00D521F7" w:rsidP="00D521F7">
      <w:pPr>
        <w:ind w:firstLine="360"/>
        <w:rPr>
          <w:rFonts w:ascii="Times New Roman" w:hAnsi="Times New Roman" w:cs="Times New Roman"/>
          <w:highlight w:val="yellow"/>
          <w:lang w:val="ru-RU"/>
        </w:rPr>
      </w:pPr>
      <w:r w:rsidRPr="00D521F7">
        <w:rPr>
          <w:rFonts w:ascii="Times New Roman" w:hAnsi="Times New Roman" w:cs="Times New Roman"/>
          <w:lang w:val="ru-RU"/>
        </w:rPr>
        <w:t>Напоминаем Вам, что ежегодно с 1 октября по 25 декабря Вы обязаны предоставлять сведения для внесения в учетное дело (справку о составе семьи, а также другие документы (и их копии), подтверждающие изменения в жилищных условиях).</w:t>
      </w:r>
    </w:p>
    <w:p w:rsidR="00D521F7" w:rsidRPr="00D521F7" w:rsidRDefault="00D521F7" w:rsidP="00D521F7">
      <w:pPr>
        <w:rPr>
          <w:highlight w:val="yellow"/>
          <w:lang w:val="ru-RU"/>
        </w:rPr>
      </w:pPr>
    </w:p>
    <w:p w:rsidR="002C085E" w:rsidRDefault="002C085E" w:rsidP="0056252C">
      <w:pPr>
        <w:pStyle w:val="ConsPlusNonformat"/>
        <w:ind w:left="-993" w:right="-426"/>
        <w:jc w:val="both"/>
        <w:rPr>
          <w:rFonts w:ascii="Times New Roman" w:hAnsi="Times New Roman" w:cs="Times New Roman"/>
          <w:szCs w:val="28"/>
        </w:rPr>
      </w:pPr>
    </w:p>
    <w:p w:rsidR="001E5E0D" w:rsidRDefault="001E5E0D" w:rsidP="0056252C">
      <w:pPr>
        <w:pStyle w:val="ConsPlusNonformat"/>
        <w:ind w:left="-993" w:right="-426"/>
        <w:jc w:val="both"/>
        <w:rPr>
          <w:rFonts w:ascii="Times New Roman" w:hAnsi="Times New Roman" w:cs="Times New Roman"/>
          <w:szCs w:val="28"/>
        </w:rPr>
      </w:pPr>
    </w:p>
    <w:p w:rsidR="001E5E0D" w:rsidRPr="00AC5DE9" w:rsidRDefault="001E5E0D" w:rsidP="001E5E0D">
      <w:pPr>
        <w:pStyle w:val="ConsPlusNonformat"/>
        <w:ind w:right="-426"/>
        <w:jc w:val="both"/>
        <w:rPr>
          <w:rFonts w:ascii="Times New Roman" w:hAnsi="Times New Roman" w:cs="Times New Roman"/>
          <w:szCs w:val="28"/>
        </w:rPr>
      </w:pPr>
    </w:p>
    <w:sectPr w:rsidR="001E5E0D" w:rsidRPr="00AC5DE9" w:rsidSect="00BD1D4A">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BoldMT">
    <w:charset w:val="00"/>
    <w:family w:val="swiss"/>
    <w:pitch w:val="default"/>
  </w:font>
  <w:font w:name="ArialMT">
    <w:charset w:val="00"/>
    <w:family w:val="swiss"/>
    <w:pitch w:val="default"/>
  </w:font>
  <w:font w:name="MS Sans Serif">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5E"/>
    <w:rsid w:val="00012578"/>
    <w:rsid w:val="00024132"/>
    <w:rsid w:val="000268EA"/>
    <w:rsid w:val="00066C67"/>
    <w:rsid w:val="000A0B2F"/>
    <w:rsid w:val="000C649A"/>
    <w:rsid w:val="000D42F8"/>
    <w:rsid w:val="000D57D5"/>
    <w:rsid w:val="001010D4"/>
    <w:rsid w:val="001013A5"/>
    <w:rsid w:val="0010411E"/>
    <w:rsid w:val="001047D5"/>
    <w:rsid w:val="00111F65"/>
    <w:rsid w:val="00132C01"/>
    <w:rsid w:val="00143AE7"/>
    <w:rsid w:val="00156C73"/>
    <w:rsid w:val="00156DFC"/>
    <w:rsid w:val="0017290D"/>
    <w:rsid w:val="0017462D"/>
    <w:rsid w:val="00181E9F"/>
    <w:rsid w:val="00184941"/>
    <w:rsid w:val="001A1292"/>
    <w:rsid w:val="001D53E3"/>
    <w:rsid w:val="001E5E0D"/>
    <w:rsid w:val="001F0783"/>
    <w:rsid w:val="00214CA6"/>
    <w:rsid w:val="00224354"/>
    <w:rsid w:val="00226CED"/>
    <w:rsid w:val="00241694"/>
    <w:rsid w:val="002C085E"/>
    <w:rsid w:val="002D1D35"/>
    <w:rsid w:val="002D4D8B"/>
    <w:rsid w:val="002D6B5C"/>
    <w:rsid w:val="002E599A"/>
    <w:rsid w:val="00307530"/>
    <w:rsid w:val="003124B7"/>
    <w:rsid w:val="00320648"/>
    <w:rsid w:val="003239A6"/>
    <w:rsid w:val="00341FAE"/>
    <w:rsid w:val="003565AA"/>
    <w:rsid w:val="003854D9"/>
    <w:rsid w:val="003F2E63"/>
    <w:rsid w:val="00420621"/>
    <w:rsid w:val="00434DEF"/>
    <w:rsid w:val="00442091"/>
    <w:rsid w:val="00442C2B"/>
    <w:rsid w:val="004C5965"/>
    <w:rsid w:val="004D03A0"/>
    <w:rsid w:val="0050473D"/>
    <w:rsid w:val="005312FF"/>
    <w:rsid w:val="00556AB3"/>
    <w:rsid w:val="00560755"/>
    <w:rsid w:val="0056252C"/>
    <w:rsid w:val="00565D9F"/>
    <w:rsid w:val="00575B9B"/>
    <w:rsid w:val="005A4F65"/>
    <w:rsid w:val="005C39F3"/>
    <w:rsid w:val="005C69F7"/>
    <w:rsid w:val="00612A41"/>
    <w:rsid w:val="006427D2"/>
    <w:rsid w:val="006744BD"/>
    <w:rsid w:val="0068117B"/>
    <w:rsid w:val="006A102C"/>
    <w:rsid w:val="006B05F1"/>
    <w:rsid w:val="006B43CC"/>
    <w:rsid w:val="006B4F79"/>
    <w:rsid w:val="006C5CE4"/>
    <w:rsid w:val="006D0CAE"/>
    <w:rsid w:val="006F09C8"/>
    <w:rsid w:val="00733961"/>
    <w:rsid w:val="00740F2F"/>
    <w:rsid w:val="0075346B"/>
    <w:rsid w:val="00792D07"/>
    <w:rsid w:val="007933C4"/>
    <w:rsid w:val="007A1328"/>
    <w:rsid w:val="007A40D2"/>
    <w:rsid w:val="007B1AFF"/>
    <w:rsid w:val="007F2FFD"/>
    <w:rsid w:val="00810D63"/>
    <w:rsid w:val="008409C6"/>
    <w:rsid w:val="00840AC9"/>
    <w:rsid w:val="00856D7C"/>
    <w:rsid w:val="0088526E"/>
    <w:rsid w:val="00893587"/>
    <w:rsid w:val="008F3567"/>
    <w:rsid w:val="00901D43"/>
    <w:rsid w:val="009034D5"/>
    <w:rsid w:val="00923C47"/>
    <w:rsid w:val="009264A2"/>
    <w:rsid w:val="00934678"/>
    <w:rsid w:val="00957880"/>
    <w:rsid w:val="009717A1"/>
    <w:rsid w:val="009C2B03"/>
    <w:rsid w:val="00A21F84"/>
    <w:rsid w:val="00A404D1"/>
    <w:rsid w:val="00A41B79"/>
    <w:rsid w:val="00A67B8A"/>
    <w:rsid w:val="00A73806"/>
    <w:rsid w:val="00A73C13"/>
    <w:rsid w:val="00A80564"/>
    <w:rsid w:val="00AC160B"/>
    <w:rsid w:val="00AC5DE9"/>
    <w:rsid w:val="00AC6EE1"/>
    <w:rsid w:val="00AC7B95"/>
    <w:rsid w:val="00AD6D76"/>
    <w:rsid w:val="00AE3841"/>
    <w:rsid w:val="00B27054"/>
    <w:rsid w:val="00B96D9F"/>
    <w:rsid w:val="00BD1D4A"/>
    <w:rsid w:val="00BD3603"/>
    <w:rsid w:val="00BE10F2"/>
    <w:rsid w:val="00BF7194"/>
    <w:rsid w:val="00BF7AA4"/>
    <w:rsid w:val="00C373BA"/>
    <w:rsid w:val="00C44A2C"/>
    <w:rsid w:val="00C4768B"/>
    <w:rsid w:val="00C70CCD"/>
    <w:rsid w:val="00C827F6"/>
    <w:rsid w:val="00C9769B"/>
    <w:rsid w:val="00CB1048"/>
    <w:rsid w:val="00CB5635"/>
    <w:rsid w:val="00CC782A"/>
    <w:rsid w:val="00CE733D"/>
    <w:rsid w:val="00D074FA"/>
    <w:rsid w:val="00D473BF"/>
    <w:rsid w:val="00D521F7"/>
    <w:rsid w:val="00D67CBD"/>
    <w:rsid w:val="00D74EC4"/>
    <w:rsid w:val="00D80E73"/>
    <w:rsid w:val="00DA411D"/>
    <w:rsid w:val="00DE76C6"/>
    <w:rsid w:val="00E0195D"/>
    <w:rsid w:val="00E065D6"/>
    <w:rsid w:val="00E307D5"/>
    <w:rsid w:val="00E34517"/>
    <w:rsid w:val="00E8088C"/>
    <w:rsid w:val="00EA7795"/>
    <w:rsid w:val="00EF2B31"/>
    <w:rsid w:val="00EF391D"/>
    <w:rsid w:val="00F05631"/>
    <w:rsid w:val="00F47354"/>
    <w:rsid w:val="00F566D8"/>
    <w:rsid w:val="00F65BE0"/>
    <w:rsid w:val="00F919D9"/>
    <w:rsid w:val="00FB5BEF"/>
    <w:rsid w:val="00FB6137"/>
    <w:rsid w:val="00FC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04BE"/>
  <w15:docId w15:val="{293E29C0-67E5-4E5F-AC48-0B9DBDA5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A6"/>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C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85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5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239A6"/>
    <w:rPr>
      <w:color w:val="0066CC"/>
      <w:u w:val="single"/>
    </w:rPr>
  </w:style>
  <w:style w:type="character" w:customStyle="1" w:styleId="2">
    <w:name w:val="Основной текст (2)_"/>
    <w:link w:val="21"/>
    <w:uiPriority w:val="99"/>
    <w:rsid w:val="003239A6"/>
    <w:rPr>
      <w:rFonts w:ascii="Times New Roman" w:hAnsi="Times New Roman" w:cs="Times New Roman"/>
      <w:sz w:val="28"/>
      <w:szCs w:val="28"/>
      <w:shd w:val="clear" w:color="auto" w:fill="FFFFFF"/>
    </w:rPr>
  </w:style>
  <w:style w:type="character" w:customStyle="1" w:styleId="213pt">
    <w:name w:val="Основной текст (2) + 13 pt"/>
    <w:uiPriority w:val="99"/>
    <w:rsid w:val="003239A6"/>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3239A6"/>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paragraph" w:customStyle="1" w:styleId="Standard">
    <w:name w:val="Standard"/>
    <w:qFormat/>
    <w:rsid w:val="003239A6"/>
    <w:pPr>
      <w:widowControl w:val="0"/>
      <w:suppressAutoHyphens/>
      <w:spacing w:after="0" w:line="240" w:lineRule="auto"/>
    </w:pPr>
    <w:rPr>
      <w:rFonts w:ascii="Arial" w:eastAsia="Arial Unicode MS" w:hAnsi="Arial" w:cs="Tahoma"/>
      <w:kern w:val="2"/>
      <w:sz w:val="21"/>
      <w:szCs w:val="24"/>
      <w:lang w:eastAsia="zh-CN"/>
    </w:rPr>
  </w:style>
  <w:style w:type="character" w:customStyle="1" w:styleId="Internetlink">
    <w:name w:val="Internet link"/>
    <w:rsid w:val="003239A6"/>
    <w:rPr>
      <w:color w:val="000080"/>
      <w:u w:val="single"/>
    </w:rPr>
  </w:style>
  <w:style w:type="character" w:customStyle="1" w:styleId="1">
    <w:name w:val="Основной шрифт абзаца1"/>
    <w:rsid w:val="003239A6"/>
  </w:style>
  <w:style w:type="paragraph" w:styleId="a5">
    <w:name w:val="Balloon Text"/>
    <w:basedOn w:val="a"/>
    <w:link w:val="a6"/>
    <w:semiHidden/>
    <w:rsid w:val="00810D63"/>
    <w:rPr>
      <w:rFonts w:ascii="Tahoma" w:hAnsi="Tahoma" w:cs="Tahoma"/>
      <w:sz w:val="16"/>
      <w:szCs w:val="16"/>
      <w:lang w:val="ru-RU" w:eastAsia="ru-RU" w:bidi="ar-SA"/>
    </w:rPr>
  </w:style>
  <w:style w:type="character" w:customStyle="1" w:styleId="a6">
    <w:name w:val="Текст выноски Знак"/>
    <w:basedOn w:val="a0"/>
    <w:link w:val="a5"/>
    <w:semiHidden/>
    <w:rsid w:val="00810D63"/>
    <w:rPr>
      <w:rFonts w:ascii="Tahoma" w:eastAsia="Times New Roman" w:hAnsi="Tahoma" w:cs="Tahoma"/>
      <w:sz w:val="16"/>
      <w:szCs w:val="16"/>
      <w:lang w:eastAsia="ru-RU"/>
    </w:rPr>
  </w:style>
  <w:style w:type="paragraph" w:styleId="a7">
    <w:name w:val="Body Text"/>
    <w:basedOn w:val="a"/>
    <w:link w:val="a8"/>
    <w:rsid w:val="00132C01"/>
    <w:pPr>
      <w:widowControl w:val="0"/>
      <w:suppressAutoHyphens/>
      <w:spacing w:after="120"/>
      <w:textAlignment w:val="baseline"/>
    </w:pPr>
    <w:rPr>
      <w:rFonts w:ascii="Times New Roman" w:eastAsia="Lucida Sans Unicode" w:hAnsi="Times New Roman" w:cs="Tahoma"/>
      <w:color w:val="00000A"/>
      <w:kern w:val="2"/>
      <w:lang w:val="ru-RU" w:eastAsia="ru-RU" w:bidi="ar-SA"/>
    </w:rPr>
  </w:style>
  <w:style w:type="character" w:customStyle="1" w:styleId="a8">
    <w:name w:val="Основной текст Знак"/>
    <w:basedOn w:val="a0"/>
    <w:link w:val="a7"/>
    <w:qFormat/>
    <w:rsid w:val="00132C01"/>
    <w:rPr>
      <w:rFonts w:ascii="Times New Roman" w:eastAsia="Lucida Sans Unicode" w:hAnsi="Times New Roman" w:cs="Tahoma"/>
      <w:color w:val="00000A"/>
      <w:kern w:val="2"/>
      <w:sz w:val="24"/>
      <w:szCs w:val="24"/>
      <w:lang w:eastAsia="ru-RU"/>
    </w:rPr>
  </w:style>
  <w:style w:type="paragraph" w:customStyle="1" w:styleId="ConsPlusDocList0">
    <w:name w:val="ConsPlusDocList"/>
    <w:next w:val="a"/>
    <w:rsid w:val="002D6B5C"/>
    <w:pPr>
      <w:widowControl w:val="0"/>
      <w:autoSpaceDE w:val="0"/>
      <w:spacing w:after="0" w:line="100" w:lineRule="atLeast"/>
      <w:textAlignment w:val="baseline"/>
    </w:pPr>
    <w:rPr>
      <w:rFonts w:ascii="Arial" w:eastAsia="Arial" w:hAnsi="Arial" w:cs="Arial"/>
      <w:kern w:val="1"/>
      <w:sz w:val="20"/>
      <w:szCs w:val="20"/>
      <w:lang w:eastAsia="ar-SA"/>
    </w:rPr>
  </w:style>
  <w:style w:type="paragraph" w:customStyle="1" w:styleId="Textbody">
    <w:name w:val="Text body"/>
    <w:basedOn w:val="Standard"/>
    <w:rsid w:val="00F47354"/>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semiHidden/>
    <w:unhideWhenUsed/>
    <w:rsid w:val="00556AB3"/>
    <w:pPr>
      <w:spacing w:after="120" w:line="480" w:lineRule="auto"/>
    </w:pPr>
  </w:style>
  <w:style w:type="character" w:customStyle="1" w:styleId="22">
    <w:name w:val="Основной текст 2 Знак"/>
    <w:basedOn w:val="a0"/>
    <w:link w:val="20"/>
    <w:uiPriority w:val="99"/>
    <w:semiHidden/>
    <w:rsid w:val="00556AB3"/>
    <w:rPr>
      <w:rFonts w:ascii="Calibri" w:eastAsia="Times New Roman" w:hAnsi="Calibri" w:cs="Arial Unicode MS"/>
      <w:sz w:val="24"/>
      <w:szCs w:val="24"/>
      <w:lang w:val="en-US" w:bidi="en-US"/>
    </w:rPr>
  </w:style>
  <w:style w:type="character" w:customStyle="1" w:styleId="4">
    <w:name w:val="Основной текст (4)_"/>
    <w:link w:val="40"/>
    <w:uiPriority w:val="99"/>
    <w:rsid w:val="00F566D8"/>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F566D8"/>
    <w:pPr>
      <w:shd w:val="clear" w:color="auto" w:fill="FFFFFF"/>
      <w:spacing w:line="320" w:lineRule="exact"/>
      <w:ind w:firstLine="560"/>
      <w:jc w:val="both"/>
    </w:pPr>
    <w:rPr>
      <w:rFonts w:ascii="Times New Roman" w:eastAsiaTheme="minorHAnsi" w:hAnsi="Times New Roman" w:cs="Times New Roman"/>
      <w:sz w:val="28"/>
      <w:szCs w:val="28"/>
      <w:lang w:val="ru-RU" w:bidi="ar-SA"/>
    </w:rPr>
  </w:style>
  <w:style w:type="paragraph" w:customStyle="1" w:styleId="ConsNormal">
    <w:name w:val="ConsNormal"/>
    <w:qFormat/>
    <w:rsid w:val="00F566D8"/>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styleId="a9">
    <w:name w:val="Normal (Web)"/>
    <w:basedOn w:val="a"/>
    <w:uiPriority w:val="99"/>
    <w:qFormat/>
    <w:rsid w:val="0088526E"/>
    <w:pPr>
      <w:widowControl w:val="0"/>
      <w:suppressAutoHyphens/>
      <w:spacing w:before="280" w:after="119"/>
      <w:textAlignment w:val="baseline"/>
    </w:pPr>
    <w:rPr>
      <w:rFonts w:ascii="Times New Roman" w:eastAsia="Lucida Sans Unicode" w:hAnsi="Times New Roman" w:cs="Tahoma"/>
      <w:color w:val="00000A"/>
      <w:kern w:val="2"/>
      <w:lang w:val="ru-RU" w:eastAsia="ru-RU" w:bidi="ar-SA"/>
    </w:rPr>
  </w:style>
  <w:style w:type="paragraph" w:customStyle="1" w:styleId="western">
    <w:name w:val="western"/>
    <w:basedOn w:val="a"/>
    <w:rsid w:val="0088526E"/>
    <w:pPr>
      <w:spacing w:before="100" w:beforeAutospacing="1" w:after="119"/>
    </w:pPr>
    <w:rPr>
      <w:rFonts w:ascii="Times New Roman" w:hAnsi="Times New Roman"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9CCD90E788022369FE639AE32FA2006BAFA0E1BDE843C99560F7BA7198957E90C7B8ED7C84E465DE42053EEDC17A0s7y4K" TargetMode="External"/><Relationship Id="rId13" Type="http://schemas.openxmlformats.org/officeDocument/2006/relationships/hyperlink" Target="http://www.mfc45.ru/" TargetMode="External"/><Relationship Id="rId18" Type="http://schemas.openxmlformats.org/officeDocument/2006/relationships/hyperlink" Target="consultantplus://offline/ref=01B3D32BF3B66FCCB5AA4C83E56344622133B9EA29540AB16C051A01139468B8133B9A851C36BFA0AC5566CB1D01AE08A7C47C6A3EVFz9K" TargetMode="External"/><Relationship Id="rId26" Type="http://schemas.openxmlformats.org/officeDocument/2006/relationships/hyperlink" Target="consultantplus://offline/ref=90A6C441F53F68E4338955EE10086D917D9AD4DB7854AC8D96A720E92AE27523C8E4808EC7D89EB07D4FA6980145901E3D" TargetMode="External"/><Relationship Id="rId3" Type="http://schemas.openxmlformats.org/officeDocument/2006/relationships/styles" Target="styles.xml"/><Relationship Id="rId21" Type="http://schemas.openxmlformats.org/officeDocument/2006/relationships/hyperlink" Target="consultantplus://offline/ref=F3528D5C219CAF7EFE228DBECA954001608018A489536F01EE7BA6C3A384EE0FEA71D0EAEF34336D63F4F145142107095Cl9K" TargetMode="External"/><Relationship Id="rId7" Type="http://schemas.openxmlformats.org/officeDocument/2006/relationships/hyperlink" Target="consultantplus://offline/ref=01B3D32BF3B66FCCB5AA4C83E56344622133B9EA29540AB16C051A01139468B8013BC2891D37AAF4F90F31C61DV0z8K" TargetMode="External"/><Relationship Id="rId12" Type="http://schemas.openxmlformats.org/officeDocument/2006/relationships/hyperlink" Target="http://www.mfc45.ru/" TargetMode="External"/><Relationship Id="rId17" Type="http://schemas.openxmlformats.org/officeDocument/2006/relationships/hyperlink" Target="consultantplus://offline/ref=F3528D5C219CAF7EFE228DBECA954001608018A489536F01EE7BA6C3A384EE0FEA71D0EAEF34336D63F4F145142107095Cl9K" TargetMode="External"/><Relationship Id="rId25" Type="http://schemas.openxmlformats.org/officeDocument/2006/relationships/hyperlink" Target="consultantplus://offline/ref=01B3D32BF3B66FCCB5AA4C83E56344622133BFE22E580AB16C051A01139468B8013BC2891D37AAF4F90F31C61DV0z8K" TargetMode="External"/><Relationship Id="rId2" Type="http://schemas.openxmlformats.org/officeDocument/2006/relationships/numbering" Target="numbering.xml"/><Relationship Id="rId16" Type="http://schemas.openxmlformats.org/officeDocument/2006/relationships/hyperlink" Target="consultantplus://offline/ref=F3528D5C219CAF7EFE228DBECA954001608018A489536F01EE7BA6C3A384EE0FEA71D0EAEF34336D63F4F145142107095Cl9K" TargetMode="External"/><Relationship Id="rId20" Type="http://schemas.openxmlformats.org/officeDocument/2006/relationships/hyperlink" Target="consultantplus://offline/ref=DAE7B7EEF7CEA68D6DDE0A3AB350C9F9174E34A89F032CCC73A59C9F18C9B3C9CD3D8A2D04506D2B5CBDAC2A5E9C1F31977F2Cd2b4H" TargetMode="External"/><Relationship Id="rId1" Type="http://schemas.openxmlformats.org/officeDocument/2006/relationships/customXml" Target="../customXml/item1.xml"/><Relationship Id="rId6" Type="http://schemas.openxmlformats.org/officeDocument/2006/relationships/hyperlink" Target="consultantplus://offline/ref=01B3D32BF3B66FCCB5AA4C83E56344622133B9EA29570AB16C051A01139468B8013BC2891D37AAF4F90F31C61DV0z8K" TargetMode="External"/><Relationship Id="rId11" Type="http://schemas.openxmlformats.org/officeDocument/2006/relationships/hyperlink" Target="http://www.mfc45.ru/" TargetMode="External"/><Relationship Id="rId24" Type="http://schemas.openxmlformats.org/officeDocument/2006/relationships/hyperlink" Target="consultantplus://offline/ref=01B3D32BF3B66FCCB5AA528EF30F1868213CE5E72D5702E23B074B541D9160E85B2BD4C0123FB4F4FD1335CD4B59F45DAED877743CFD310B07AFVFzCK" TargetMode="External"/><Relationship Id="rId5" Type="http://schemas.openxmlformats.org/officeDocument/2006/relationships/webSettings" Target="webSettings.xml"/><Relationship Id="rId15" Type="http://schemas.openxmlformats.org/officeDocument/2006/relationships/hyperlink" Target="consultantplus://offline/ref=01B3D32BF3B66FCCB5AA4C83E56344622133BEE223540AB16C051A01139468B8013BC2891D37AAF4F90F31C61DV0z8K" TargetMode="External"/><Relationship Id="rId23" Type="http://schemas.openxmlformats.org/officeDocument/2006/relationships/hyperlink" Target="consultantplus://offline/ref=039D80520C4285F02A68FD00F14A620FA0DB12F03326743F32E5E6E2546DBFAB49635A9349949B75C90677DFDFEA3E4D3F95E619A6267A65C5E6A7jDF" TargetMode="Externa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ref=DAE7B7EEF7CEA68D6DDE0A3AB350C9F9174E34A89F032CCC73A59C9F18C9B3C9CD3D8A2804506D2B5CBDAC2A5E9C1F31977F2Cd2b4H" TargetMode="External"/><Relationship Id="rId4" Type="http://schemas.openxmlformats.org/officeDocument/2006/relationships/settings" Target="settings.xml"/><Relationship Id="rId9" Type="http://schemas.openxmlformats.org/officeDocument/2006/relationships/hyperlink" Target="consultantplus://offline/ref=F349CCD90E788022369FF834B85EA62A06B5A00B1BDE8F6EC0095426F0108300AE4322DE939D404255F17406B48B1AA07D885AE785FAEDA7s6y9K" TargetMode="External"/><Relationship Id="rId14" Type="http://schemas.openxmlformats.org/officeDocument/2006/relationships/hyperlink" Target="http://www.mfc45.ru/" TargetMode="External"/><Relationship Id="rId22" Type="http://schemas.openxmlformats.org/officeDocument/2006/relationships/hyperlink" Target="consultantplus://offline/ref=F3528D5C219CAF7EFE228DBECA954001608018A489536F01EE7BA6C3A384EE0FEA71D0EAEF34336D63F4F145142107095Cl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B588-834D-4230-BB1A-72C453E9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13436</Words>
  <Characters>76587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Мостовое</cp:lastModifiedBy>
  <cp:revision>14</cp:revision>
  <cp:lastPrinted>2021-07-30T04:20:00Z</cp:lastPrinted>
  <dcterms:created xsi:type="dcterms:W3CDTF">2021-07-21T03:56:00Z</dcterms:created>
  <dcterms:modified xsi:type="dcterms:W3CDTF">2021-07-30T04:41:00Z</dcterms:modified>
</cp:coreProperties>
</file>