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584CD6" w14:textId="77777777" w:rsidR="00E3588C" w:rsidRPr="00E3588C" w:rsidRDefault="00E3588C" w:rsidP="00E816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КУРГАНСКАЯ ОБЛАСТЬ</w:t>
      </w:r>
    </w:p>
    <w:p w14:paraId="71888136" w14:textId="4A8EC970" w:rsidR="00E3588C" w:rsidRDefault="00E3588C" w:rsidP="00E3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ВАРГАШИНСКИЙ РАЙОН</w:t>
      </w:r>
    </w:p>
    <w:p w14:paraId="62D2BC81" w14:textId="5096C515" w:rsidR="00271610" w:rsidRPr="00E3588C" w:rsidRDefault="00271610" w:rsidP="00E3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МОСТОВСКОЙ СЕЛЬСОВЕТ</w:t>
      </w:r>
    </w:p>
    <w:p w14:paraId="1CD1DBCC" w14:textId="77777777" w:rsidR="00E3588C" w:rsidRPr="00E3588C" w:rsidRDefault="00E3588C" w:rsidP="00E3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</w:p>
    <w:p w14:paraId="39E9D93B" w14:textId="77777777" w:rsidR="00E3588C" w:rsidRPr="00E3588C" w:rsidRDefault="00E3588C" w:rsidP="00E3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МОСТОВСКОГО СЕЛЬСОВЕТА </w:t>
      </w:r>
    </w:p>
    <w:p w14:paraId="5B3F8825" w14:textId="77777777" w:rsidR="00E3588C" w:rsidRPr="00E3588C" w:rsidRDefault="00E3588C" w:rsidP="00E3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56D9DF" w14:textId="77777777" w:rsidR="00E3588C" w:rsidRPr="00E3588C" w:rsidRDefault="00E3588C" w:rsidP="00E35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58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18315950" w14:textId="77777777" w:rsidR="00E3588C" w:rsidRDefault="00E3588C" w:rsidP="00E3588C">
      <w:pPr>
        <w:jc w:val="center"/>
        <w:rPr>
          <w:b/>
          <w:bCs/>
          <w:sz w:val="28"/>
          <w:szCs w:val="28"/>
        </w:rPr>
      </w:pPr>
    </w:p>
    <w:p w14:paraId="383C119A" w14:textId="3F7D1390" w:rsidR="00E3588C" w:rsidRPr="00E3588C" w:rsidRDefault="00371358" w:rsidP="00E358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13 декабря 2022</w:t>
      </w:r>
      <w:r w:rsidR="00E3588C" w:rsidRPr="00E3588C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98</w:t>
      </w:r>
      <w:r w:rsidR="00E3588C" w:rsidRPr="00E3588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</w:t>
      </w:r>
    </w:p>
    <w:p w14:paraId="737C1BFB" w14:textId="77777777" w:rsidR="00E3588C" w:rsidRPr="00E3588C" w:rsidRDefault="00E3588C" w:rsidP="00E3588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3588C">
        <w:rPr>
          <w:rFonts w:ascii="Times New Roman" w:hAnsi="Times New Roman" w:cs="Times New Roman"/>
          <w:b/>
          <w:color w:val="000000"/>
          <w:sz w:val="28"/>
          <w:szCs w:val="28"/>
        </w:rPr>
        <w:t>с. Мостовское</w:t>
      </w:r>
    </w:p>
    <w:p w14:paraId="6C36E2EB" w14:textId="77777777" w:rsidR="00A67317" w:rsidRPr="00A67317" w:rsidRDefault="00A67317" w:rsidP="00A67317">
      <w:pPr>
        <w:pStyle w:val="aa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</w:p>
    <w:p w14:paraId="1E4D3551" w14:textId="77777777" w:rsidR="000C1775" w:rsidRPr="000C1775" w:rsidRDefault="000C1775" w:rsidP="000C17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page" w:tblpX="1934" w:tblpY="126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C1775" w:rsidRPr="000C1775" w14:paraId="3C06FF0B" w14:textId="77777777" w:rsidTr="000C1775">
        <w:trPr>
          <w:trHeight w:val="563"/>
        </w:trPr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14:paraId="7DC65064" w14:textId="0EBF8174" w:rsidR="000C1775" w:rsidRPr="00E3588C" w:rsidRDefault="000C1775" w:rsidP="00E3588C">
            <w:pPr>
              <w:tabs>
                <w:tab w:val="left" w:pos="2980"/>
              </w:tabs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35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 утверждении программы  профилактики рисков причинения вреда (ущерба) охраняемым законом ценностям</w:t>
            </w:r>
            <w:r w:rsidR="000D045E" w:rsidRPr="00E35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муниципальному контролю</w:t>
            </w:r>
            <w:r w:rsidRPr="00E35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860A02" w:rsidRPr="00E3588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 сфере </w:t>
            </w:r>
            <w:r w:rsidR="00C72E7C" w:rsidRPr="00E358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 xml:space="preserve"> благоустройства на территории </w:t>
            </w:r>
            <w:r w:rsidR="00E3588C" w:rsidRPr="00E3588C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  <w:t xml:space="preserve"> сельского поселения Мостовского сельсовета Варгашинского р</w:t>
            </w:r>
            <w:r w:rsidR="00371358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  <w:t>айона Курганской области на 2023</w:t>
            </w:r>
            <w:r w:rsidR="00E3588C" w:rsidRPr="00E3588C">
              <w:rPr>
                <w:rFonts w:ascii="Times New Roman" w:hAnsi="Times New Roman" w:cs="Times New Roman"/>
                <w:b/>
                <w:color w:val="000000"/>
                <w:kern w:val="2"/>
                <w:sz w:val="28"/>
                <w:szCs w:val="28"/>
              </w:rPr>
              <w:t xml:space="preserve"> год</w:t>
            </w:r>
          </w:p>
        </w:tc>
      </w:tr>
    </w:tbl>
    <w:p w14:paraId="1519A8AA" w14:textId="77777777" w:rsidR="00E411A9" w:rsidRDefault="00E411A9" w:rsidP="00E411A9">
      <w:pPr>
        <w:autoSpaceDE w:val="0"/>
        <w:autoSpaceDN w:val="0"/>
        <w:adjustRightInd w:val="0"/>
        <w:spacing w:after="0" w:line="240" w:lineRule="auto"/>
        <w:jc w:val="both"/>
      </w:pPr>
    </w:p>
    <w:p w14:paraId="1468469F" w14:textId="77777777" w:rsidR="00E411A9" w:rsidRDefault="00E411A9" w:rsidP="00E411A9">
      <w:pPr>
        <w:autoSpaceDE w:val="0"/>
        <w:autoSpaceDN w:val="0"/>
        <w:adjustRightInd w:val="0"/>
        <w:spacing w:after="0" w:line="240" w:lineRule="auto"/>
        <w:jc w:val="both"/>
      </w:pPr>
    </w:p>
    <w:p w14:paraId="7F69F276" w14:textId="77777777" w:rsidR="00E411A9" w:rsidRDefault="00E411A9" w:rsidP="00E411A9">
      <w:pPr>
        <w:autoSpaceDE w:val="0"/>
        <w:autoSpaceDN w:val="0"/>
        <w:adjustRightInd w:val="0"/>
        <w:spacing w:after="0" w:line="240" w:lineRule="auto"/>
        <w:jc w:val="both"/>
      </w:pPr>
    </w:p>
    <w:p w14:paraId="1E879B9F" w14:textId="77777777" w:rsidR="00E411A9" w:rsidRDefault="00E411A9" w:rsidP="00E411A9">
      <w:pPr>
        <w:autoSpaceDE w:val="0"/>
        <w:autoSpaceDN w:val="0"/>
        <w:adjustRightInd w:val="0"/>
        <w:spacing w:after="0" w:line="240" w:lineRule="auto"/>
        <w:jc w:val="both"/>
      </w:pPr>
    </w:p>
    <w:p w14:paraId="5369D4E3" w14:textId="77777777" w:rsidR="00E411A9" w:rsidRDefault="00E411A9" w:rsidP="00E411A9">
      <w:pPr>
        <w:autoSpaceDE w:val="0"/>
        <w:autoSpaceDN w:val="0"/>
        <w:adjustRightInd w:val="0"/>
        <w:spacing w:after="0" w:line="240" w:lineRule="auto"/>
        <w:jc w:val="both"/>
      </w:pPr>
    </w:p>
    <w:p w14:paraId="1E18F62A" w14:textId="77777777" w:rsidR="00E411A9" w:rsidRDefault="00E411A9" w:rsidP="00E411A9">
      <w:pPr>
        <w:autoSpaceDE w:val="0"/>
        <w:autoSpaceDN w:val="0"/>
        <w:adjustRightInd w:val="0"/>
        <w:spacing w:after="0" w:line="240" w:lineRule="auto"/>
        <w:jc w:val="both"/>
      </w:pPr>
    </w:p>
    <w:p w14:paraId="3EA859BD" w14:textId="77777777" w:rsidR="00E411A9" w:rsidRDefault="00E411A9" w:rsidP="00E411A9">
      <w:pPr>
        <w:autoSpaceDE w:val="0"/>
        <w:autoSpaceDN w:val="0"/>
        <w:adjustRightInd w:val="0"/>
        <w:spacing w:after="0" w:line="240" w:lineRule="auto"/>
        <w:jc w:val="both"/>
      </w:pPr>
    </w:p>
    <w:p w14:paraId="23963735" w14:textId="669CF842" w:rsidR="000C1775" w:rsidRPr="00271610" w:rsidRDefault="000C1775" w:rsidP="00E41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proofErr w:type="gramStart"/>
      <w:r w:rsidRPr="000C1775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</w:t>
      </w:r>
      <w:r w:rsidRPr="000C1775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Федеральным законам от 6  октября 2003 года № 131-ФЗ «Об общих принципах организации местного самоуправления в Российской Федерации», </w:t>
      </w:r>
      <w:r w:rsidRPr="000C1775">
        <w:rPr>
          <w:rFonts w:ascii="Times New Roman" w:eastAsia="Times New Roman" w:hAnsi="Times New Roman" w:cs="Times New Roman"/>
          <w:sz w:val="26"/>
          <w:szCs w:val="26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0C17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FA7C8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Правительства Российской Федерации от 25 июня 2021 года №</w:t>
      </w:r>
      <w:r w:rsidR="003713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A7C8F">
        <w:rPr>
          <w:rFonts w:ascii="Times New Roman" w:eastAsia="Times New Roman" w:hAnsi="Times New Roman" w:cs="Times New Roman"/>
          <w:sz w:val="26"/>
          <w:szCs w:val="26"/>
          <w:lang w:eastAsia="ru-RU"/>
        </w:rPr>
        <w:t>990 «</w:t>
      </w:r>
      <w:r w:rsidR="00FA7C8F">
        <w:rPr>
          <w:rFonts w:ascii="Times New Roman" w:hAnsi="Times New Roman" w:cs="Times New Roman"/>
          <w:sz w:val="26"/>
          <w:szCs w:val="26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proofErr w:type="gramEnd"/>
      <w:r w:rsidR="00FA7C8F">
        <w:rPr>
          <w:rFonts w:ascii="Times New Roman" w:hAnsi="Times New Roman" w:cs="Times New Roman"/>
          <w:sz w:val="26"/>
          <w:szCs w:val="26"/>
        </w:rPr>
        <w:t>)</w:t>
      </w:r>
      <w:r w:rsidR="00371358">
        <w:rPr>
          <w:rFonts w:ascii="Times New Roman" w:hAnsi="Times New Roman" w:cs="Times New Roman"/>
          <w:sz w:val="26"/>
          <w:szCs w:val="26"/>
        </w:rPr>
        <w:t xml:space="preserve"> охраняемым законом ценностям», </w:t>
      </w:r>
      <w:r w:rsidR="007F19D0" w:rsidRPr="007F19D0">
        <w:rPr>
          <w:rFonts w:ascii="Times New Roman" w:hAnsi="Times New Roman" w:cs="Times New Roman"/>
          <w:color w:val="000000"/>
          <w:sz w:val="28"/>
          <w:szCs w:val="28"/>
        </w:rPr>
        <w:t>Уставом</w:t>
      </w:r>
      <w:r w:rsidR="00E3588C" w:rsidRPr="00E3588C">
        <w:rPr>
          <w:rFonts w:cs="Tahoma"/>
          <w:color w:val="000000"/>
          <w:kern w:val="2"/>
        </w:rPr>
        <w:t xml:space="preserve"> </w:t>
      </w:r>
      <w:bookmarkStart w:id="0" w:name="_Hlk90021172"/>
      <w:r w:rsidR="00E3588C" w:rsidRPr="00E3588C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bookmarkEnd w:id="0"/>
      <w:r w:rsidR="007F19D0" w:rsidRPr="00E3588C">
        <w:rPr>
          <w:rFonts w:ascii="Times New Roman" w:hAnsi="Times New Roman" w:cs="Times New Roman"/>
          <w:sz w:val="28"/>
          <w:szCs w:val="28"/>
        </w:rPr>
        <w:t xml:space="preserve">, </w:t>
      </w:r>
      <w:r w:rsidR="00CE5354" w:rsidRPr="00E3588C">
        <w:rPr>
          <w:rFonts w:ascii="Times New Roman" w:hAnsi="Times New Roman" w:cs="Times New Roman"/>
          <w:sz w:val="28"/>
          <w:szCs w:val="28"/>
        </w:rPr>
        <w:t>А</w:t>
      </w:r>
      <w:r w:rsidR="00CE5354">
        <w:rPr>
          <w:rFonts w:ascii="Times New Roman" w:hAnsi="Times New Roman" w:cs="Times New Roman"/>
          <w:sz w:val="28"/>
          <w:szCs w:val="28"/>
        </w:rPr>
        <w:t>дминистрация</w:t>
      </w:r>
      <w:r w:rsidR="007F19D0" w:rsidRPr="007F19D0">
        <w:rPr>
          <w:rFonts w:ascii="Times New Roman" w:hAnsi="Times New Roman" w:cs="Times New Roman"/>
          <w:sz w:val="28"/>
          <w:szCs w:val="28"/>
        </w:rPr>
        <w:t xml:space="preserve"> </w:t>
      </w:r>
      <w:r w:rsidR="008D44A2" w:rsidRPr="008D44A2">
        <w:rPr>
          <w:rFonts w:ascii="Times New Roman" w:hAnsi="Times New Roman" w:cs="Times New Roman"/>
          <w:sz w:val="28"/>
          <w:szCs w:val="28"/>
        </w:rPr>
        <w:t xml:space="preserve">сельского поселения Мостовского сельсовета Варгашинского района Курганской области </w:t>
      </w:r>
      <w:r w:rsidR="00CE5354" w:rsidRPr="00271610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14:paraId="54D0BFCC" w14:textId="331119A6" w:rsidR="000C1775" w:rsidRDefault="000C1775" w:rsidP="009D06E7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C1775">
        <w:rPr>
          <w:rFonts w:ascii="Times New Roman" w:eastAsia="Times New Roman" w:hAnsi="Times New Roman" w:cs="Times New Roman"/>
          <w:sz w:val="26"/>
          <w:szCs w:val="26"/>
        </w:rPr>
        <w:t xml:space="preserve">1. Утвердить </w:t>
      </w:r>
      <w:r w:rsidR="000D77A7">
        <w:rPr>
          <w:rFonts w:ascii="Times New Roman" w:eastAsia="Times New Roman" w:hAnsi="Times New Roman" w:cs="Times New Roman"/>
          <w:sz w:val="26"/>
          <w:szCs w:val="26"/>
        </w:rPr>
        <w:t>программу</w:t>
      </w:r>
      <w:r w:rsidR="000D77A7" w:rsidRPr="000C1775">
        <w:rPr>
          <w:rFonts w:ascii="Times New Roman" w:eastAsia="Times New Roman" w:hAnsi="Times New Roman" w:cs="Times New Roman"/>
          <w:sz w:val="26"/>
          <w:szCs w:val="26"/>
        </w:rPr>
        <w:t xml:space="preserve"> профилактики</w:t>
      </w:r>
      <w:r w:rsidRPr="000C1775">
        <w:rPr>
          <w:rFonts w:ascii="Times New Roman" w:eastAsia="Times New Roman" w:hAnsi="Times New Roman" w:cs="Times New Roman"/>
          <w:sz w:val="26"/>
          <w:szCs w:val="26"/>
        </w:rPr>
        <w:t xml:space="preserve"> рисков причинения вреда (ущерба) охраняемым законом ценностям</w:t>
      </w:r>
      <w:r w:rsidR="00BD03F0">
        <w:rPr>
          <w:rFonts w:ascii="Times New Roman" w:eastAsia="Times New Roman" w:hAnsi="Times New Roman" w:cs="Times New Roman"/>
          <w:sz w:val="26"/>
          <w:szCs w:val="26"/>
        </w:rPr>
        <w:t xml:space="preserve"> по муниципальному контролю</w:t>
      </w:r>
      <w:r w:rsidR="00F037F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D06E7" w:rsidRPr="009D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414105" w:rsidRPr="009D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сфере </w:t>
      </w:r>
      <w:r w:rsidR="00414105" w:rsidRPr="0041410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благоустройства</w:t>
      </w:r>
      <w:r w:rsidR="009D06E7" w:rsidRPr="009D06E7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</w:t>
      </w:r>
      <w:r w:rsidR="008D44A2" w:rsidRPr="00E3588C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="008D44A2" w:rsidRPr="009D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713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2023</w:t>
      </w:r>
      <w:r w:rsidR="009D06E7" w:rsidRPr="009D06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</w:t>
      </w:r>
      <w:r w:rsidRPr="000C1775">
        <w:rPr>
          <w:rFonts w:ascii="Times New Roman" w:eastAsia="Times New Roman" w:hAnsi="Times New Roman" w:cs="Times New Roman"/>
          <w:sz w:val="26"/>
          <w:szCs w:val="26"/>
        </w:rPr>
        <w:t xml:space="preserve">согласно приложению к настоящему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постановлению</w:t>
      </w:r>
      <w:r w:rsidRPr="000C177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75AE340" w14:textId="65EF7E20" w:rsidR="009D06E7" w:rsidRPr="009D06E7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6E7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BB720A">
        <w:rPr>
          <w:rFonts w:ascii="Times New Roman" w:hAnsi="Times New Roman" w:cs="Times New Roman"/>
          <w:sz w:val="28"/>
          <w:szCs w:val="28"/>
        </w:rPr>
        <w:t>постановление</w:t>
      </w:r>
      <w:r w:rsidRPr="009D06E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r w:rsidR="008D44A2" w:rsidRPr="00E3588C"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 поселения Мостовского сельсовета Варгашинского района Курганской области</w:t>
      </w:r>
      <w:r w:rsidRPr="009D06E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CD0EE7" w14:textId="703630C2" w:rsidR="009D06E7" w:rsidRPr="009D06E7" w:rsidRDefault="009D06E7" w:rsidP="009D06E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06E7"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B720A">
        <w:rPr>
          <w:rFonts w:ascii="Times New Roman" w:hAnsi="Times New Roman" w:cs="Times New Roman"/>
          <w:sz w:val="28"/>
          <w:szCs w:val="28"/>
        </w:rPr>
        <w:t>постановление</w:t>
      </w:r>
      <w:r w:rsidRPr="009D06E7">
        <w:rPr>
          <w:rFonts w:ascii="Times New Roman" w:hAnsi="Times New Roman" w:cs="Times New Roman"/>
          <w:sz w:val="28"/>
          <w:szCs w:val="28"/>
        </w:rPr>
        <w:t xml:space="preserve"> вступает в силу  после официального</w:t>
      </w:r>
      <w:hyperlink r:id="rId9" w:history="1">
        <w:r w:rsidRPr="009D06E7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опубликования</w:t>
        </w:r>
      </w:hyperlink>
      <w:r w:rsidRPr="009D06E7">
        <w:rPr>
          <w:rFonts w:ascii="Times New Roman" w:hAnsi="Times New Roman" w:cs="Times New Roman"/>
          <w:sz w:val="28"/>
          <w:szCs w:val="28"/>
        </w:rPr>
        <w:t xml:space="preserve">,  но не ранее </w:t>
      </w:r>
      <w:r w:rsidR="00C96E8F">
        <w:rPr>
          <w:rFonts w:ascii="Times New Roman" w:hAnsi="Times New Roman" w:cs="Times New Roman"/>
          <w:sz w:val="28"/>
          <w:szCs w:val="28"/>
        </w:rPr>
        <w:t>0</w:t>
      </w:r>
      <w:r w:rsidRPr="009D06E7">
        <w:rPr>
          <w:rFonts w:ascii="Times New Roman" w:hAnsi="Times New Roman" w:cs="Times New Roman"/>
          <w:sz w:val="28"/>
          <w:szCs w:val="28"/>
        </w:rPr>
        <w:t xml:space="preserve">1 </w:t>
      </w:r>
      <w:r w:rsidR="00C96E8F">
        <w:rPr>
          <w:rFonts w:ascii="Times New Roman" w:hAnsi="Times New Roman" w:cs="Times New Roman"/>
          <w:sz w:val="28"/>
          <w:szCs w:val="28"/>
        </w:rPr>
        <w:t>января</w:t>
      </w:r>
      <w:r w:rsidRPr="009D06E7">
        <w:rPr>
          <w:rFonts w:ascii="Times New Roman" w:hAnsi="Times New Roman" w:cs="Times New Roman"/>
          <w:sz w:val="28"/>
          <w:szCs w:val="28"/>
        </w:rPr>
        <w:t xml:space="preserve"> 202</w:t>
      </w:r>
      <w:r w:rsidR="00371358">
        <w:rPr>
          <w:rFonts w:ascii="Times New Roman" w:hAnsi="Times New Roman" w:cs="Times New Roman"/>
          <w:sz w:val="28"/>
          <w:szCs w:val="28"/>
        </w:rPr>
        <w:t>3</w:t>
      </w:r>
      <w:r w:rsidRPr="009D06E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3CD2D39E" w14:textId="76CB7614" w:rsidR="009D06E7" w:rsidRPr="00782B21" w:rsidRDefault="009D06E7" w:rsidP="00782B2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B21">
        <w:rPr>
          <w:rFonts w:ascii="Times New Roman" w:hAnsi="Times New Roman" w:cs="Times New Roman"/>
          <w:sz w:val="28"/>
          <w:szCs w:val="28"/>
        </w:rPr>
        <w:t xml:space="preserve">4. </w:t>
      </w:r>
      <w:r w:rsidR="00782B21" w:rsidRPr="00782B21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 исполнением настоящего постановления оставляю за собой.</w:t>
      </w:r>
    </w:p>
    <w:p w14:paraId="55CE15D8" w14:textId="77777777" w:rsidR="00782B21" w:rsidRDefault="00782B21" w:rsidP="008D44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14:paraId="0326C3A6" w14:textId="77777777" w:rsidR="00371358" w:rsidRDefault="00371358" w:rsidP="008D44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14:paraId="012C5A3A" w14:textId="77777777" w:rsidR="00371358" w:rsidRDefault="00371358" w:rsidP="008D44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</w:p>
    <w:p w14:paraId="69F97078" w14:textId="77777777" w:rsidR="00371358" w:rsidRDefault="00782B21" w:rsidP="00271610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 </w:t>
      </w:r>
      <w:r w:rsidR="008D44A2" w:rsidRPr="008D44A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Глава</w:t>
      </w:r>
      <w:r w:rsidR="0027161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="008D44A2" w:rsidRPr="008D44A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сельского поселения</w:t>
      </w:r>
    </w:p>
    <w:p w14:paraId="55EEA775" w14:textId="3AAF922A" w:rsidR="008D44A2" w:rsidRPr="008D44A2" w:rsidRDefault="008D44A2" w:rsidP="00271610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 w:rsidRPr="008D44A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="00371358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</w:t>
      </w:r>
      <w:r w:rsidRPr="008D44A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Мостовского сельсовета </w:t>
      </w:r>
    </w:p>
    <w:p w14:paraId="79321A0F" w14:textId="77777777" w:rsidR="00371358" w:rsidRDefault="00782B21" w:rsidP="008D44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</w:pPr>
      <w:r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 </w:t>
      </w:r>
      <w:r w:rsidR="008D44A2" w:rsidRPr="008D44A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Варгашинского района</w:t>
      </w:r>
    </w:p>
    <w:p w14:paraId="3F9B0F4B" w14:textId="2EECF909" w:rsidR="008D44A2" w:rsidRPr="008D44A2" w:rsidRDefault="008D44A2" w:rsidP="008D44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  <w:r w:rsidRPr="008D44A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</w:t>
      </w:r>
      <w:r w:rsidR="00371358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</w:t>
      </w:r>
      <w:r w:rsidRPr="008D44A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>Курганской области</w:t>
      </w:r>
      <w:r w:rsidRPr="008D44A2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ab/>
      </w:r>
      <w:r w:rsidRPr="0027161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              </w:t>
      </w:r>
      <w:r w:rsidR="00371358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                                          </w:t>
      </w:r>
      <w:r w:rsidRPr="00271610">
        <w:rPr>
          <w:rFonts w:ascii="Times New Roman" w:eastAsia="Times New Roman" w:hAnsi="Times New Roman" w:cs="Tahoma"/>
          <w:color w:val="000000"/>
          <w:kern w:val="2"/>
          <w:sz w:val="28"/>
          <w:szCs w:val="28"/>
        </w:rPr>
        <w:t xml:space="preserve">       С.А. Сергеев</w:t>
      </w:r>
    </w:p>
    <w:p w14:paraId="3AA67747" w14:textId="77777777" w:rsidR="008D44A2" w:rsidRPr="008D44A2" w:rsidRDefault="008D44A2" w:rsidP="008D44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1F3AC021" w14:textId="77777777" w:rsidR="008D44A2" w:rsidRPr="008D44A2" w:rsidRDefault="008D44A2" w:rsidP="008D44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2BE96398" w14:textId="77777777" w:rsidR="008D44A2" w:rsidRPr="008D44A2" w:rsidRDefault="008D44A2" w:rsidP="008D44A2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ahoma"/>
          <w:color w:val="000000"/>
          <w:kern w:val="2"/>
          <w:sz w:val="24"/>
          <w:szCs w:val="24"/>
        </w:rPr>
      </w:pPr>
    </w:p>
    <w:p w14:paraId="36963689" w14:textId="77777777" w:rsidR="009D06E7" w:rsidRDefault="009D06E7" w:rsidP="009D06E7">
      <w:pPr>
        <w:pStyle w:val="HTML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530F3F4D" w14:textId="77777777" w:rsidR="00D90620" w:rsidRDefault="00D90620"/>
    <w:p w14:paraId="30C38564" w14:textId="3C804BAC" w:rsidR="006A3FB7" w:rsidRPr="008B65FE" w:rsidRDefault="009D06E7" w:rsidP="00371358">
      <w:pPr>
        <w:spacing w:line="240" w:lineRule="auto"/>
        <w:ind w:left="496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>П</w:t>
      </w:r>
      <w:r w:rsidR="006A3FB7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риложение к </w:t>
      </w:r>
      <w:r w:rsidR="000D045E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постановлению </w:t>
      </w:r>
      <w:r w:rsidR="00414105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администрации </w:t>
      </w:r>
      <w:r w:rsidR="00414105" w:rsidRPr="008B65FE">
        <w:rPr>
          <w:rFonts w:ascii="Times New Roman" w:hAnsi="Times New Roman" w:cs="Times New Roman"/>
          <w:color w:val="000000"/>
          <w:kern w:val="2"/>
          <w:sz w:val="16"/>
          <w:szCs w:val="16"/>
        </w:rPr>
        <w:t>сельского поселения Мостовского сельсовета Варгашинского района Курганской области</w:t>
      </w:r>
      <w:r w:rsidR="006A3FB7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от </w:t>
      </w:r>
      <w:r w:rsidR="00371358">
        <w:rPr>
          <w:rFonts w:ascii="Times New Roman" w:eastAsia="Times New Roman" w:hAnsi="Times New Roman" w:cs="Times New Roman"/>
          <w:sz w:val="16"/>
          <w:szCs w:val="16"/>
          <w:lang w:eastAsia="ru-RU"/>
        </w:rPr>
        <w:t>13</w:t>
      </w:r>
      <w:r w:rsidR="002716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декабря </w:t>
      </w:r>
      <w:r w:rsidR="00371358">
        <w:rPr>
          <w:rFonts w:ascii="Times New Roman" w:eastAsia="Times New Roman" w:hAnsi="Times New Roman" w:cs="Times New Roman"/>
          <w:sz w:val="16"/>
          <w:szCs w:val="16"/>
          <w:lang w:eastAsia="ru-RU"/>
        </w:rPr>
        <w:t>2022</w:t>
      </w:r>
      <w:r w:rsidR="0068403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B65FE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>года</w:t>
      </w:r>
      <w:r w:rsidR="006A3FB7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№ </w:t>
      </w:r>
      <w:r w:rsidR="00371358">
        <w:rPr>
          <w:rFonts w:ascii="Times New Roman" w:eastAsia="Times New Roman" w:hAnsi="Times New Roman" w:cs="Times New Roman"/>
          <w:sz w:val="16"/>
          <w:szCs w:val="16"/>
          <w:lang w:eastAsia="ru-RU"/>
        </w:rPr>
        <w:t>98</w:t>
      </w:r>
      <w:r w:rsidR="00461229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6A3FB7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>«</w:t>
      </w:r>
      <w:r w:rsidR="00461229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>Об утверждении программы  профилактики рисков причинения вреда (ущерба) охраняемым законом ценностям</w:t>
      </w:r>
      <w:r w:rsidR="00160B69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BD03F0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 муниципальному контролю </w:t>
      </w:r>
      <w:r w:rsidR="007A2398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</w:t>
      </w:r>
      <w:r w:rsidR="007238FF" w:rsidRPr="008B65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сфере </w:t>
      </w:r>
      <w:r w:rsidR="007238FF" w:rsidRPr="008B65FE">
        <w:rPr>
          <w:color w:val="000000"/>
          <w:sz w:val="16"/>
          <w:szCs w:val="16"/>
          <w:lang w:eastAsia="ru-RU" w:bidi="ru-RU"/>
        </w:rPr>
        <w:t xml:space="preserve"> </w:t>
      </w:r>
      <w:r w:rsidR="007238FF" w:rsidRPr="008B65FE">
        <w:rPr>
          <w:rFonts w:ascii="Times New Roman" w:hAnsi="Times New Roman" w:cs="Times New Roman"/>
          <w:color w:val="000000"/>
          <w:sz w:val="16"/>
          <w:szCs w:val="16"/>
          <w:lang w:eastAsia="ru-RU" w:bidi="ru-RU"/>
        </w:rPr>
        <w:t xml:space="preserve">благоустройства на территории </w:t>
      </w:r>
      <w:r w:rsidR="008B65FE" w:rsidRPr="008B65FE">
        <w:rPr>
          <w:rFonts w:ascii="Times New Roman" w:hAnsi="Times New Roman" w:cs="Times New Roman"/>
          <w:color w:val="000000"/>
          <w:kern w:val="2"/>
          <w:sz w:val="16"/>
          <w:szCs w:val="16"/>
        </w:rPr>
        <w:t>сельского поселения Мостовского сельсовета Варгашинского района Курганской области</w:t>
      </w:r>
      <w:r w:rsidR="008B65FE" w:rsidRPr="008B65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</w:t>
      </w:r>
      <w:r w:rsidR="00371358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на 2023</w:t>
      </w:r>
      <w:r w:rsidR="007238FF" w:rsidRPr="008B65FE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год</w:t>
      </w:r>
      <w:r w:rsidR="006A3FB7" w:rsidRPr="008B65FE"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14:paraId="57E1164F" w14:textId="77777777" w:rsidR="00461229" w:rsidRDefault="00461229" w:rsidP="006A3FB7">
      <w:pPr>
        <w:ind w:left="311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21AB63" w14:textId="70D4AAD0" w:rsidR="00461229" w:rsidRPr="008528F0" w:rsidRDefault="00461229" w:rsidP="00271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28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14:paraId="33B8FB3D" w14:textId="77777777" w:rsidR="00461229" w:rsidRPr="008528F0" w:rsidRDefault="00461229" w:rsidP="0027161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0">
        <w:rPr>
          <w:rFonts w:ascii="Times New Roman" w:hAnsi="Times New Roman" w:cs="Times New Roman"/>
          <w:b/>
          <w:sz w:val="24"/>
          <w:szCs w:val="24"/>
        </w:rPr>
        <w:t>профилактики рисков причинения вреда (ущерба) охраняемым</w:t>
      </w:r>
    </w:p>
    <w:p w14:paraId="20FE9CC8" w14:textId="77777777" w:rsidR="00271610" w:rsidRDefault="00461229" w:rsidP="0027161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</w:pPr>
      <w:r w:rsidRPr="008528F0">
        <w:rPr>
          <w:rFonts w:ascii="Times New Roman" w:hAnsi="Times New Roman" w:cs="Times New Roman"/>
          <w:b/>
          <w:sz w:val="24"/>
          <w:szCs w:val="24"/>
        </w:rPr>
        <w:t>законом ценностям</w:t>
      </w:r>
      <w:r w:rsidR="00BD03F0" w:rsidRPr="008528F0">
        <w:rPr>
          <w:rFonts w:ascii="Times New Roman" w:hAnsi="Times New Roman" w:cs="Times New Roman"/>
          <w:b/>
          <w:sz w:val="24"/>
          <w:szCs w:val="24"/>
        </w:rPr>
        <w:t xml:space="preserve"> по муниципальному контролю</w:t>
      </w:r>
      <w:r w:rsidRPr="008528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B69" w:rsidRPr="008528F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38FF" w:rsidRPr="0085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сфере </w:t>
      </w:r>
      <w:r w:rsidR="007238FF" w:rsidRPr="008528F0">
        <w:rPr>
          <w:b/>
          <w:color w:val="000000"/>
          <w:sz w:val="24"/>
          <w:szCs w:val="24"/>
          <w:lang w:eastAsia="ru-RU" w:bidi="ru-RU"/>
        </w:rPr>
        <w:t xml:space="preserve"> </w:t>
      </w:r>
      <w:r w:rsidR="007238FF" w:rsidRPr="008528F0"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благоустройства на территории </w:t>
      </w:r>
      <w:r w:rsidR="008B65FE" w:rsidRPr="008528F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 xml:space="preserve">сельского поселения Мостовского сельсовета Варгашинского района </w:t>
      </w:r>
    </w:p>
    <w:p w14:paraId="5A8B19D1" w14:textId="51ED7FE8" w:rsidR="006A3FB7" w:rsidRPr="008528F0" w:rsidRDefault="008B65FE" w:rsidP="00271610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0">
        <w:rPr>
          <w:rFonts w:ascii="Times New Roman" w:hAnsi="Times New Roman" w:cs="Times New Roman"/>
          <w:b/>
          <w:bCs/>
          <w:color w:val="000000"/>
          <w:kern w:val="2"/>
          <w:sz w:val="24"/>
          <w:szCs w:val="24"/>
        </w:rPr>
        <w:t>Курганской области</w:t>
      </w:r>
      <w:r w:rsidRPr="0085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713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2023</w:t>
      </w:r>
      <w:r w:rsidR="007238FF" w:rsidRPr="00852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14:paraId="256A4BC8" w14:textId="77777777" w:rsidR="000570B3" w:rsidRPr="008528F0" w:rsidRDefault="000570B3" w:rsidP="00461229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9FDDC" w14:textId="1A0771BE" w:rsidR="004539E3" w:rsidRPr="008528F0" w:rsidRDefault="005F3B82" w:rsidP="007E744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28F0">
        <w:rPr>
          <w:rFonts w:ascii="Times New Roman" w:hAnsi="Times New Roman" w:cs="Times New Roman"/>
          <w:sz w:val="24"/>
          <w:szCs w:val="24"/>
        </w:rPr>
        <w:t xml:space="preserve">Настоящая программа </w:t>
      </w:r>
      <w:r w:rsidR="004539E3" w:rsidRPr="008528F0">
        <w:rPr>
          <w:rFonts w:ascii="Times New Roman" w:hAnsi="Times New Roman" w:cs="Times New Roman"/>
          <w:sz w:val="24"/>
          <w:szCs w:val="24"/>
        </w:rPr>
        <w:t> </w:t>
      </w:r>
      <w:r w:rsidRPr="008528F0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 при осуществлен</w:t>
      </w:r>
      <w:r w:rsidR="00CC4C25" w:rsidRPr="008528F0">
        <w:rPr>
          <w:rFonts w:ascii="Times New Roman" w:hAnsi="Times New Roman" w:cs="Times New Roman"/>
          <w:sz w:val="24"/>
          <w:szCs w:val="24"/>
        </w:rPr>
        <w:t>ии</w:t>
      </w:r>
      <w:r w:rsidR="00BB720A" w:rsidRPr="008528F0">
        <w:rPr>
          <w:rFonts w:ascii="Times New Roman" w:hAnsi="Times New Roman" w:cs="Times New Roman"/>
          <w:sz w:val="24"/>
          <w:szCs w:val="24"/>
        </w:rPr>
        <w:t xml:space="preserve"> в сфере благоустройства на территории </w:t>
      </w:r>
      <w:r w:rsidR="002321E8" w:rsidRPr="008528F0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сельского поселения Мостовского сельсовета Варгашинского района Курганской области</w:t>
      </w:r>
      <w:r w:rsidR="002321E8" w:rsidRPr="00852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1358">
        <w:rPr>
          <w:rFonts w:ascii="Times New Roman" w:hAnsi="Times New Roman" w:cs="Times New Roman"/>
          <w:sz w:val="24"/>
          <w:szCs w:val="24"/>
        </w:rPr>
        <w:t>на 2023</w:t>
      </w:r>
      <w:r w:rsidR="00BB720A" w:rsidRPr="008528F0">
        <w:rPr>
          <w:rFonts w:ascii="Times New Roman" w:hAnsi="Times New Roman" w:cs="Times New Roman"/>
          <w:sz w:val="24"/>
          <w:szCs w:val="24"/>
        </w:rPr>
        <w:t xml:space="preserve"> год</w:t>
      </w:r>
      <w:r w:rsidR="00CC4C25" w:rsidRPr="008528F0">
        <w:rPr>
          <w:rFonts w:ascii="Times New Roman" w:hAnsi="Times New Roman" w:cs="Times New Roman"/>
          <w:sz w:val="24"/>
          <w:szCs w:val="24"/>
        </w:rPr>
        <w:t>, устанавливает порядок проведения профилактических мероприятий, направленных на предупреждение причинения вреда (ущерба) охраняемых законом ценностями, соблюдение которых оценивается в рамках осуществления муниципального контроля в сфере благоустройства.</w:t>
      </w:r>
      <w:proofErr w:type="gramEnd"/>
    </w:p>
    <w:p w14:paraId="20BCE8B2" w14:textId="77777777" w:rsidR="005F3B82" w:rsidRPr="008528F0" w:rsidRDefault="005F3B82" w:rsidP="004539E3">
      <w:pPr>
        <w:pStyle w:val="HTML"/>
        <w:ind w:firstLine="540"/>
        <w:jc w:val="both"/>
        <w:rPr>
          <w:rFonts w:ascii="Verdana" w:hAnsi="Verdana"/>
          <w:sz w:val="24"/>
          <w:szCs w:val="24"/>
        </w:rPr>
      </w:pPr>
    </w:p>
    <w:p w14:paraId="0A37AD3D" w14:textId="77777777" w:rsidR="004539E3" w:rsidRPr="008528F0" w:rsidRDefault="00945F53" w:rsidP="004539E3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4539E3" w:rsidRPr="0085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539E3" w:rsidRPr="008528F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D03F0" w:rsidRPr="008528F0">
        <w:rPr>
          <w:rFonts w:ascii="Times New Roman" w:hAnsi="Times New Roman" w:cs="Times New Roman"/>
          <w:b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14:paraId="14FDB5F5" w14:textId="77777777" w:rsidR="004539E3" w:rsidRPr="008528F0" w:rsidRDefault="004539E3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 </w:t>
      </w:r>
    </w:p>
    <w:p w14:paraId="643A45B4" w14:textId="77777777" w:rsidR="004539E3" w:rsidRPr="008528F0" w:rsidRDefault="004539E3" w:rsidP="007E744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1. Муниципальный контроль</w:t>
      </w:r>
      <w:r w:rsidR="007E7445" w:rsidRPr="008528F0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Pr="008528F0">
        <w:rPr>
          <w:rFonts w:ascii="Times New Roman" w:hAnsi="Times New Roman" w:cs="Times New Roman"/>
          <w:sz w:val="24"/>
          <w:szCs w:val="24"/>
        </w:rPr>
        <w:t xml:space="preserve">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 в области соблюдения Правил благоустройства.</w:t>
      </w:r>
    </w:p>
    <w:p w14:paraId="2A90F218" w14:textId="2E1A0220" w:rsidR="000C2FED" w:rsidRPr="008528F0" w:rsidRDefault="004539E3" w:rsidP="00E24492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 xml:space="preserve">2. </w:t>
      </w:r>
      <w:r w:rsidR="000C2FED" w:rsidRPr="008528F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Предметом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</w:t>
      </w:r>
      <w:r w:rsidR="000C2FED" w:rsidRPr="00852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Правил благоустройства территории </w:t>
      </w:r>
      <w:r w:rsidR="002321E8" w:rsidRPr="008528F0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сельского поселения Мостовского сельсовета Варгашинского района Курганской области</w:t>
      </w:r>
      <w:r w:rsidR="002321E8" w:rsidRPr="00852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2FED" w:rsidRPr="008528F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(далее – Правила благоустройства)</w:t>
      </w:r>
      <w:r w:rsidR="000C2FED" w:rsidRPr="008528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14:paraId="15A4452F" w14:textId="35333CC3" w:rsidR="00D579D2" w:rsidRPr="008528F0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3</w:t>
      </w:r>
      <w:r w:rsidR="00D579D2" w:rsidRPr="008528F0">
        <w:rPr>
          <w:rFonts w:ascii="Times New Roman" w:hAnsi="Times New Roman" w:cs="Times New Roman"/>
          <w:sz w:val="24"/>
          <w:szCs w:val="24"/>
        </w:rPr>
        <w:t xml:space="preserve">. Контроль в сфере благоустройства осуществляется Администрацией </w:t>
      </w:r>
      <w:r w:rsidR="002321E8" w:rsidRPr="008528F0">
        <w:rPr>
          <w:rFonts w:ascii="Times New Roman" w:hAnsi="Times New Roman" w:cs="Times New Roman"/>
          <w:color w:val="000000"/>
          <w:kern w:val="2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2321E8" w:rsidRPr="0085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9D2" w:rsidRPr="008528F0">
        <w:rPr>
          <w:rFonts w:ascii="Times New Roman" w:hAnsi="Times New Roman" w:cs="Times New Roman"/>
          <w:sz w:val="24"/>
          <w:szCs w:val="24"/>
        </w:rPr>
        <w:t>(далее – администрация).</w:t>
      </w:r>
    </w:p>
    <w:p w14:paraId="59FED3F8" w14:textId="04060283" w:rsidR="00D579D2" w:rsidRPr="008528F0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D579D2" w:rsidRPr="008528F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D579D2" w:rsidRPr="008528F0">
        <w:rPr>
          <w:rFonts w:ascii="Times New Roman" w:hAnsi="Times New Roman" w:cs="Times New Roman"/>
          <w:sz w:val="24"/>
          <w:szCs w:val="24"/>
        </w:rPr>
        <w:t xml:space="preserve">Должностными лицами, уполномоченными на принятие решений о проведении контрольных мероприятий являются Глава </w:t>
      </w:r>
      <w:r w:rsidR="002321E8" w:rsidRPr="008528F0">
        <w:rPr>
          <w:rFonts w:ascii="Times New Roman" w:hAnsi="Times New Roman" w:cs="Times New Roman"/>
          <w:color w:val="000000"/>
          <w:kern w:val="2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D579D2" w:rsidRPr="008528F0">
        <w:rPr>
          <w:rFonts w:ascii="Times New Roman" w:hAnsi="Times New Roman" w:cs="Times New Roman"/>
          <w:sz w:val="24"/>
          <w:szCs w:val="24"/>
        </w:rPr>
        <w:t xml:space="preserve">, а в случае его отсутствия на основании Устава </w:t>
      </w:r>
      <w:r w:rsidR="002321E8" w:rsidRPr="008528F0">
        <w:rPr>
          <w:rFonts w:ascii="Times New Roman" w:hAnsi="Times New Roman" w:cs="Times New Roman"/>
          <w:color w:val="000000"/>
          <w:kern w:val="2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2321E8" w:rsidRPr="0085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9D2" w:rsidRPr="008528F0">
        <w:rPr>
          <w:rFonts w:ascii="Times New Roman" w:hAnsi="Times New Roman" w:cs="Times New Roman"/>
          <w:sz w:val="24"/>
          <w:szCs w:val="24"/>
        </w:rPr>
        <w:t>заместитель</w:t>
      </w:r>
      <w:r w:rsidR="00271610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D579D2" w:rsidRPr="008528F0">
        <w:rPr>
          <w:rFonts w:ascii="Times New Roman" w:hAnsi="Times New Roman" w:cs="Times New Roman"/>
          <w:sz w:val="24"/>
          <w:szCs w:val="24"/>
        </w:rPr>
        <w:t xml:space="preserve"> </w:t>
      </w:r>
      <w:r w:rsidR="002321E8" w:rsidRPr="008528F0">
        <w:rPr>
          <w:rFonts w:ascii="Times New Roman" w:hAnsi="Times New Roman" w:cs="Times New Roman"/>
          <w:color w:val="000000"/>
          <w:kern w:val="2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2321E8" w:rsidRPr="008528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9D2" w:rsidRPr="008528F0">
        <w:rPr>
          <w:rFonts w:ascii="Times New Roman" w:hAnsi="Times New Roman" w:cs="Times New Roman"/>
          <w:sz w:val="24"/>
          <w:szCs w:val="24"/>
        </w:rPr>
        <w:t>и (далее – уполномоченное должностное лицо).</w:t>
      </w:r>
    </w:p>
    <w:p w14:paraId="2016BE44" w14:textId="70DF13BD" w:rsidR="00D579D2" w:rsidRPr="008528F0" w:rsidRDefault="007E7445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5</w:t>
      </w:r>
      <w:r w:rsidR="00D579D2" w:rsidRPr="008528F0">
        <w:rPr>
          <w:rFonts w:ascii="Times New Roman" w:hAnsi="Times New Roman" w:cs="Times New Roman"/>
          <w:sz w:val="24"/>
          <w:szCs w:val="24"/>
        </w:rPr>
        <w:t xml:space="preserve">. Должностными лицами администрации, уполномоченными осуществлять контроль в сфере благоустройства, являются заместитель Главы </w:t>
      </w:r>
      <w:r w:rsidR="002321E8" w:rsidRPr="008528F0">
        <w:rPr>
          <w:rFonts w:ascii="Times New Roman" w:hAnsi="Times New Roman" w:cs="Times New Roman"/>
          <w:color w:val="000000"/>
          <w:kern w:val="2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D579D2" w:rsidRPr="008528F0">
        <w:rPr>
          <w:rFonts w:ascii="Times New Roman" w:hAnsi="Times New Roman" w:cs="Times New Roman"/>
          <w:sz w:val="24"/>
          <w:szCs w:val="24"/>
        </w:rPr>
        <w:t xml:space="preserve">, главный специалист Администрации </w:t>
      </w:r>
      <w:r w:rsidR="002321E8" w:rsidRPr="008528F0">
        <w:rPr>
          <w:rFonts w:ascii="Times New Roman" w:hAnsi="Times New Roman" w:cs="Times New Roman"/>
          <w:color w:val="000000"/>
          <w:kern w:val="2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D579D2" w:rsidRPr="008528F0">
        <w:rPr>
          <w:rFonts w:ascii="Times New Roman" w:hAnsi="Times New Roman" w:cs="Times New Roman"/>
          <w:sz w:val="24"/>
          <w:szCs w:val="24"/>
        </w:rPr>
        <w:t xml:space="preserve"> </w:t>
      </w:r>
      <w:r w:rsidR="002321E8" w:rsidRPr="008528F0">
        <w:rPr>
          <w:rFonts w:ascii="Times New Roman" w:hAnsi="Times New Roman" w:cs="Times New Roman"/>
          <w:sz w:val="24"/>
          <w:szCs w:val="24"/>
        </w:rPr>
        <w:t xml:space="preserve">  (</w:t>
      </w:r>
      <w:r w:rsidR="00D579D2" w:rsidRPr="008528F0">
        <w:rPr>
          <w:rFonts w:ascii="Times New Roman" w:hAnsi="Times New Roman" w:cs="Times New Roman"/>
          <w:sz w:val="24"/>
          <w:szCs w:val="24"/>
        </w:rPr>
        <w:t>далее также – должностные лица, уполномоченные осуществлять контроль)</w:t>
      </w:r>
      <w:r w:rsidR="00D579D2" w:rsidRPr="008528F0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D579D2" w:rsidRPr="008528F0">
        <w:rPr>
          <w:rFonts w:ascii="Times New Roman" w:hAnsi="Times New Roman" w:cs="Times New Roman"/>
          <w:sz w:val="24"/>
          <w:szCs w:val="24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благоустройства.</w:t>
      </w:r>
    </w:p>
    <w:p w14:paraId="238E0322" w14:textId="4C1528F7" w:rsidR="00D579D2" w:rsidRPr="008528F0" w:rsidRDefault="00D579D2" w:rsidP="00D579D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 xml:space="preserve">Должностные лица, уполномоченные осуществлять контроль, при осуществлении контроля в сфере благоустройства имеют права, обязанности и несут ответственность в соответствии с Федеральным законом от 31 июля 2020 года </w:t>
      </w:r>
      <w:r w:rsidR="002321E8" w:rsidRPr="008528F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528F0">
        <w:rPr>
          <w:rFonts w:ascii="Times New Roman" w:hAnsi="Times New Roman" w:cs="Times New Roman"/>
          <w:sz w:val="24"/>
          <w:szCs w:val="24"/>
        </w:rPr>
        <w:t>№ 248-ФЗ «О государственном контроле (надзоре) и муниципальном контроле в Российской Федерации» и иными федеральными законами.</w:t>
      </w:r>
    </w:p>
    <w:p w14:paraId="1A1AED52" w14:textId="77777777" w:rsidR="00E24492" w:rsidRPr="008528F0" w:rsidRDefault="007E7445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6</w:t>
      </w:r>
      <w:r w:rsidR="00E24492" w:rsidRPr="008528F0">
        <w:rPr>
          <w:rFonts w:ascii="Times New Roman" w:hAnsi="Times New Roman" w:cs="Times New Roman"/>
          <w:sz w:val="24"/>
          <w:szCs w:val="24"/>
        </w:rPr>
        <w:t>. Объектами муниципального контроля  являются:</w:t>
      </w:r>
    </w:p>
    <w:p w14:paraId="160F1E96" w14:textId="77777777" w:rsidR="00E24492" w:rsidRPr="008528F0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lastRenderedPageBreak/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5D151205" w14:textId="77777777" w:rsidR="00E24492" w:rsidRPr="008528F0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0C612622" w14:textId="77777777" w:rsidR="00E24492" w:rsidRPr="008528F0" w:rsidRDefault="00E24492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14:paraId="06009170" w14:textId="77777777" w:rsidR="00871019" w:rsidRPr="008528F0" w:rsidRDefault="007E7445" w:rsidP="00E24492">
      <w:pPr>
        <w:pStyle w:val="a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7</w:t>
      </w:r>
      <w:r w:rsidR="00871019" w:rsidRPr="008528F0">
        <w:rPr>
          <w:rFonts w:ascii="Times New Roman" w:hAnsi="Times New Roman" w:cs="Times New Roman"/>
          <w:sz w:val="24"/>
          <w:szCs w:val="24"/>
        </w:rPr>
        <w:t xml:space="preserve">. </w:t>
      </w:r>
      <w:r w:rsidR="00871019" w:rsidRPr="008528F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К отношениям, связанным с осуществлением контроля в сфере благоустройства, организацией и проведением профилактических мероприятий, контрольных мероприятий, применяются положения Федерального закона от 31 июля 2020 года № 248-ФЗ «О государственном контроле (надзоре) и муниципальном контроле в Российской Федерации», Федерального закона от 6 октября 2003 года № 131-ФЗ «Об общих принципах организации местного самоуправления в Российской Федерации».</w:t>
      </w:r>
    </w:p>
    <w:p w14:paraId="5ED83A2C" w14:textId="77777777" w:rsidR="004539E3" w:rsidRPr="008528F0" w:rsidRDefault="007E7445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8</w:t>
      </w:r>
      <w:r w:rsidR="004539E3" w:rsidRPr="008528F0">
        <w:rPr>
          <w:rFonts w:ascii="Times New Roman" w:hAnsi="Times New Roman" w:cs="Times New Roman"/>
          <w:sz w:val="24"/>
          <w:szCs w:val="24"/>
        </w:rPr>
        <w:t xml:space="preserve">. </w:t>
      </w:r>
      <w:r w:rsidR="00D74A81" w:rsidRPr="008528F0">
        <w:rPr>
          <w:rFonts w:ascii="Times New Roman" w:hAnsi="Times New Roman" w:cs="Times New Roman"/>
          <w:sz w:val="24"/>
          <w:szCs w:val="24"/>
        </w:rPr>
        <w:t>Плановые контрольные мероприятия по муниципальному контролю в сфере благоустройства не проводится.</w:t>
      </w:r>
    </w:p>
    <w:p w14:paraId="283C8493" w14:textId="6634392B" w:rsidR="003271E2" w:rsidRPr="008528F0" w:rsidRDefault="007E7445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9.</w:t>
      </w:r>
      <w:r w:rsidR="004539E3" w:rsidRPr="008528F0">
        <w:rPr>
          <w:rFonts w:ascii="Times New Roman" w:hAnsi="Times New Roman" w:cs="Times New Roman"/>
          <w:sz w:val="24"/>
          <w:szCs w:val="24"/>
        </w:rPr>
        <w:t xml:space="preserve"> </w:t>
      </w:r>
      <w:r w:rsidR="003271E2" w:rsidRPr="008528F0">
        <w:rPr>
          <w:rFonts w:ascii="Times New Roman" w:hAnsi="Times New Roman" w:cs="Times New Roman"/>
          <w:sz w:val="24"/>
          <w:szCs w:val="24"/>
        </w:rPr>
        <w:t>До утверждения</w:t>
      </w:r>
      <w:r w:rsidR="00FA1373" w:rsidRPr="008528F0">
        <w:rPr>
          <w:rFonts w:ascii="Times New Roman" w:hAnsi="Times New Roman" w:cs="Times New Roman"/>
          <w:sz w:val="24"/>
          <w:szCs w:val="24"/>
        </w:rPr>
        <w:t xml:space="preserve"> Думой </w:t>
      </w:r>
      <w:r w:rsidR="00C924BA" w:rsidRPr="008528F0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>сельского поселения Мостовского сельсовета Варгашинского района Курганской области</w:t>
      </w:r>
      <w:r w:rsidR="003271E2" w:rsidRPr="008528F0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FA1373" w:rsidRPr="008528F0">
        <w:rPr>
          <w:rFonts w:ascii="Times New Roman" w:hAnsi="Times New Roman" w:cs="Times New Roman"/>
          <w:sz w:val="24"/>
          <w:szCs w:val="24"/>
        </w:rPr>
        <w:t>е о</w:t>
      </w:r>
      <w:r w:rsidR="003271E2" w:rsidRPr="008528F0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 w:rsidR="00FA1373" w:rsidRPr="008528F0">
        <w:rPr>
          <w:rFonts w:ascii="Times New Roman" w:hAnsi="Times New Roman" w:cs="Times New Roman"/>
          <w:sz w:val="24"/>
          <w:szCs w:val="24"/>
        </w:rPr>
        <w:t>м</w:t>
      </w:r>
      <w:r w:rsidR="003271E2" w:rsidRPr="008528F0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FA1373" w:rsidRPr="008528F0">
        <w:rPr>
          <w:rFonts w:ascii="Times New Roman" w:hAnsi="Times New Roman" w:cs="Times New Roman"/>
          <w:sz w:val="24"/>
          <w:szCs w:val="24"/>
        </w:rPr>
        <w:t>е</w:t>
      </w:r>
      <w:r w:rsidR="003271E2" w:rsidRPr="008528F0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372366" w:rsidRPr="008528F0">
        <w:rPr>
          <w:rFonts w:ascii="Times New Roman" w:hAnsi="Times New Roman" w:cs="Times New Roman"/>
          <w:sz w:val="24"/>
          <w:szCs w:val="24"/>
        </w:rPr>
        <w:t xml:space="preserve"> на территории</w:t>
      </w:r>
      <w:r w:rsidR="00C924BA" w:rsidRPr="008528F0">
        <w:rPr>
          <w:rFonts w:ascii="Times New Roman" w:hAnsi="Times New Roman" w:cs="Times New Roman"/>
          <w:color w:val="000000"/>
          <w:kern w:val="2"/>
          <w:sz w:val="24"/>
          <w:szCs w:val="24"/>
          <w:lang w:eastAsia="en-US"/>
        </w:rPr>
        <w:t xml:space="preserve"> сельского поселения Мостовского сельсовета Варгашинского района Курганской области</w:t>
      </w:r>
      <w:r w:rsidR="00C924BA" w:rsidRPr="00852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4B38" w:rsidRPr="008528F0">
        <w:rPr>
          <w:rFonts w:ascii="Times New Roman" w:hAnsi="Times New Roman" w:cs="Times New Roman"/>
          <w:sz w:val="24"/>
          <w:szCs w:val="24"/>
        </w:rPr>
        <w:t xml:space="preserve">муниципальный контроль в сфере благоустройства </w:t>
      </w:r>
      <w:r w:rsidR="00372366" w:rsidRPr="008528F0">
        <w:rPr>
          <w:rFonts w:ascii="Times New Roman" w:hAnsi="Times New Roman" w:cs="Times New Roman"/>
          <w:sz w:val="24"/>
          <w:szCs w:val="24"/>
        </w:rPr>
        <w:t xml:space="preserve">не </w:t>
      </w:r>
      <w:r w:rsidR="00FA1373" w:rsidRPr="008528F0">
        <w:rPr>
          <w:rFonts w:ascii="Times New Roman" w:hAnsi="Times New Roman" w:cs="Times New Roman"/>
          <w:sz w:val="24"/>
          <w:szCs w:val="24"/>
        </w:rPr>
        <w:t>осуществляется.</w:t>
      </w:r>
    </w:p>
    <w:p w14:paraId="34B6C608" w14:textId="77777777" w:rsidR="004539E3" w:rsidRPr="008528F0" w:rsidRDefault="004539E3" w:rsidP="004539E3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2D7F772" w14:textId="77777777" w:rsidR="00694419" w:rsidRPr="008528F0" w:rsidRDefault="00694419" w:rsidP="008528F0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528F0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528F0">
        <w:rPr>
          <w:rFonts w:ascii="Times New Roman" w:hAnsi="Times New Roman" w:cs="Times New Roman"/>
          <w:b/>
          <w:sz w:val="24"/>
          <w:szCs w:val="24"/>
        </w:rPr>
        <w:t>.</w:t>
      </w:r>
      <w:r w:rsidRPr="008528F0">
        <w:rPr>
          <w:sz w:val="24"/>
          <w:szCs w:val="24"/>
        </w:rPr>
        <w:t xml:space="preserve"> </w:t>
      </w:r>
      <w:r w:rsidRPr="008528F0">
        <w:rPr>
          <w:rFonts w:ascii="Times New Roman" w:hAnsi="Times New Roman" w:cs="Times New Roman"/>
          <w:b/>
          <w:sz w:val="24"/>
          <w:szCs w:val="24"/>
        </w:rPr>
        <w:t>Цели и задачи реализации программы профилактики рисков причинения вреда</w:t>
      </w:r>
    </w:p>
    <w:p w14:paraId="40EE3CA6" w14:textId="77777777" w:rsidR="00694419" w:rsidRPr="008528F0" w:rsidRDefault="00444B38" w:rsidP="00444B38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firstLine="567"/>
        <w:rPr>
          <w:sz w:val="24"/>
          <w:szCs w:val="24"/>
        </w:rPr>
      </w:pPr>
      <w:r w:rsidRPr="008528F0">
        <w:rPr>
          <w:sz w:val="24"/>
          <w:szCs w:val="24"/>
        </w:rPr>
        <w:t>10.</w:t>
      </w:r>
      <w:r w:rsidR="00694419" w:rsidRPr="008528F0">
        <w:rPr>
          <w:sz w:val="24"/>
          <w:szCs w:val="24"/>
        </w:rPr>
        <w:t xml:space="preserve"> Целями настоящей программы являются:</w:t>
      </w:r>
    </w:p>
    <w:p w14:paraId="0E99906A" w14:textId="77777777" w:rsidR="00A97195" w:rsidRPr="008528F0" w:rsidRDefault="00A97195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445D966" w14:textId="77777777" w:rsidR="00A97195" w:rsidRPr="008528F0" w:rsidRDefault="00A97195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 xml:space="preserve"> мотивация к добросовестному исполнению обязательных требований подконтрольными субъектами и, как следствие, сокращение количества нарушений обязательных требований;</w:t>
      </w:r>
    </w:p>
    <w:p w14:paraId="76B1DBF1" w14:textId="77777777" w:rsidR="008C21D2" w:rsidRPr="008528F0" w:rsidRDefault="008C21D2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увеличение доли законопослушных подконтрольных субъектов;</w:t>
      </w:r>
    </w:p>
    <w:p w14:paraId="204FAE1B" w14:textId="77777777" w:rsidR="008C21D2" w:rsidRPr="008528F0" w:rsidRDefault="008C21D2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предотвращение риска причинения вреда и снижение уровня ущерба охраняемым законом ценностям вследствие нарушений обязательных требований;</w:t>
      </w:r>
    </w:p>
    <w:p w14:paraId="2BD6F789" w14:textId="77777777" w:rsidR="004D0978" w:rsidRPr="008528F0" w:rsidRDefault="004D0978" w:rsidP="00444B38">
      <w:pPr>
        <w:pStyle w:val="20"/>
        <w:numPr>
          <w:ilvl w:val="0"/>
          <w:numId w:val="7"/>
        </w:numPr>
        <w:shd w:val="clear" w:color="auto" w:fill="auto"/>
        <w:tabs>
          <w:tab w:val="left" w:pos="0"/>
          <w:tab w:val="left" w:pos="1134"/>
          <w:tab w:val="left" w:pos="6152"/>
        </w:tabs>
        <w:spacing w:before="0" w:after="0" w:line="317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обеспечения доступности информации об обязательных требованиях, требованиях, установленных федеральным законодательством, законодательством Курганской области, муниципальными правовыми актами;</w:t>
      </w:r>
    </w:p>
    <w:p w14:paraId="70E2FF4F" w14:textId="77777777" w:rsidR="004D0978" w:rsidRPr="008528F0" w:rsidRDefault="004D0978" w:rsidP="00444B38">
      <w:pPr>
        <w:pStyle w:val="ConsPlusNormal"/>
        <w:numPr>
          <w:ilvl w:val="0"/>
          <w:numId w:val="7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устранения причин, факторов и условий, способствующих нарушению субъектами, в отношении которых осуществляется муниципальный ко</w:t>
      </w:r>
      <w:r w:rsidR="00401C90" w:rsidRPr="008528F0">
        <w:rPr>
          <w:rFonts w:ascii="Times New Roman" w:hAnsi="Times New Roman" w:cs="Times New Roman"/>
          <w:sz w:val="24"/>
          <w:szCs w:val="24"/>
        </w:rPr>
        <w:t>нтроль</w:t>
      </w:r>
      <w:r w:rsidR="008662C6" w:rsidRPr="008528F0">
        <w:rPr>
          <w:rFonts w:ascii="Times New Roman" w:hAnsi="Times New Roman" w:cs="Times New Roman"/>
          <w:sz w:val="24"/>
          <w:szCs w:val="24"/>
        </w:rPr>
        <w:t xml:space="preserve"> в сфере благоустройства</w:t>
      </w:r>
      <w:r w:rsidR="00401C90" w:rsidRPr="008528F0">
        <w:rPr>
          <w:rFonts w:ascii="Times New Roman" w:hAnsi="Times New Roman" w:cs="Times New Roman"/>
          <w:sz w:val="24"/>
          <w:szCs w:val="24"/>
        </w:rPr>
        <w:t>, обязательных требований.</w:t>
      </w:r>
    </w:p>
    <w:p w14:paraId="4F6970E9" w14:textId="77777777" w:rsidR="007277EF" w:rsidRPr="008528F0" w:rsidRDefault="00444B38" w:rsidP="00444B38">
      <w:pPr>
        <w:pStyle w:val="20"/>
        <w:shd w:val="clear" w:color="auto" w:fill="auto"/>
        <w:tabs>
          <w:tab w:val="left" w:pos="0"/>
          <w:tab w:val="left" w:pos="851"/>
        </w:tabs>
        <w:spacing w:before="0" w:after="0" w:line="317" w:lineRule="exact"/>
        <w:ind w:firstLine="567"/>
        <w:rPr>
          <w:sz w:val="24"/>
          <w:szCs w:val="24"/>
        </w:rPr>
      </w:pPr>
      <w:r w:rsidRPr="008528F0">
        <w:rPr>
          <w:sz w:val="24"/>
          <w:szCs w:val="24"/>
        </w:rPr>
        <w:t xml:space="preserve">11. </w:t>
      </w:r>
      <w:r w:rsidR="007277EF" w:rsidRPr="008528F0">
        <w:rPr>
          <w:sz w:val="24"/>
          <w:szCs w:val="24"/>
        </w:rPr>
        <w:t>Задачами настоящей программы являются:</w:t>
      </w:r>
    </w:p>
    <w:p w14:paraId="1B1D7430" w14:textId="77777777" w:rsidR="007277EF" w:rsidRPr="008528F0" w:rsidRDefault="007277EF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 xml:space="preserve">формирование единого понимания подконтрольными субъектами обязательных требований </w:t>
      </w:r>
      <w:r w:rsidR="00372366" w:rsidRPr="008528F0">
        <w:rPr>
          <w:sz w:val="24"/>
          <w:szCs w:val="24"/>
        </w:rPr>
        <w:t>Правил благоустройства</w:t>
      </w:r>
      <w:r w:rsidRPr="008528F0">
        <w:rPr>
          <w:sz w:val="24"/>
          <w:szCs w:val="24"/>
        </w:rPr>
        <w:t>;</w:t>
      </w:r>
    </w:p>
    <w:p w14:paraId="53FF0B3C" w14:textId="77777777" w:rsidR="007277EF" w:rsidRPr="008528F0" w:rsidRDefault="007277EF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выявление причин, факторов и условий, способствующих нарушениям обязательных требований, определение способов устранения или снижения рисков их возникновения;</w:t>
      </w:r>
    </w:p>
    <w:p w14:paraId="7A5EE6AB" w14:textId="77777777" w:rsidR="007277EF" w:rsidRPr="008528F0" w:rsidRDefault="007277EF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выявление типичных нарушений обязательных требований и подготовка</w:t>
      </w:r>
      <w:r w:rsidR="00CE082C" w:rsidRPr="008528F0">
        <w:rPr>
          <w:sz w:val="24"/>
          <w:szCs w:val="24"/>
        </w:rPr>
        <w:t xml:space="preserve"> предложений по их профилактике;</w:t>
      </w:r>
    </w:p>
    <w:p w14:paraId="25C42136" w14:textId="77777777" w:rsidR="00493028" w:rsidRPr="008528F0" w:rsidRDefault="00493028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информирование субъектов, в отношении которых осущес</w:t>
      </w:r>
      <w:r w:rsidR="008662C6" w:rsidRPr="008528F0">
        <w:rPr>
          <w:sz w:val="24"/>
          <w:szCs w:val="24"/>
        </w:rPr>
        <w:t>твляется муниципальный</w:t>
      </w:r>
      <w:r w:rsidRPr="008528F0">
        <w:rPr>
          <w:sz w:val="24"/>
          <w:szCs w:val="24"/>
        </w:rPr>
        <w:t xml:space="preserve"> контроль</w:t>
      </w:r>
      <w:r w:rsidR="008662C6" w:rsidRPr="008528F0">
        <w:rPr>
          <w:sz w:val="24"/>
          <w:szCs w:val="24"/>
        </w:rPr>
        <w:t xml:space="preserve"> в сфере благоустройства</w:t>
      </w:r>
      <w:r w:rsidRPr="008528F0">
        <w:rPr>
          <w:sz w:val="24"/>
          <w:szCs w:val="24"/>
        </w:rPr>
        <w:t>, о соблюдении обязательных требований;</w:t>
      </w:r>
    </w:p>
    <w:p w14:paraId="703AEE74" w14:textId="77777777" w:rsidR="00493028" w:rsidRPr="008528F0" w:rsidRDefault="00493028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принятие мер по устранению причин, факторов и условий, способствующих нарушению субъектами, в отношении которых осущест</w:t>
      </w:r>
      <w:r w:rsidR="008662C6" w:rsidRPr="008528F0">
        <w:rPr>
          <w:sz w:val="24"/>
          <w:szCs w:val="24"/>
        </w:rPr>
        <w:t xml:space="preserve">вляется муниципальный </w:t>
      </w:r>
      <w:r w:rsidRPr="008528F0">
        <w:rPr>
          <w:sz w:val="24"/>
          <w:szCs w:val="24"/>
        </w:rPr>
        <w:t>ко</w:t>
      </w:r>
      <w:r w:rsidR="001343A8" w:rsidRPr="008528F0">
        <w:rPr>
          <w:sz w:val="24"/>
          <w:szCs w:val="24"/>
        </w:rPr>
        <w:t>нтроль</w:t>
      </w:r>
      <w:r w:rsidR="008662C6" w:rsidRPr="008528F0">
        <w:rPr>
          <w:sz w:val="24"/>
          <w:szCs w:val="24"/>
        </w:rPr>
        <w:t xml:space="preserve"> в сфере благоустройства</w:t>
      </w:r>
      <w:r w:rsidR="001343A8" w:rsidRPr="008528F0">
        <w:rPr>
          <w:sz w:val="24"/>
          <w:szCs w:val="24"/>
        </w:rPr>
        <w:t>, обязательных требований;</w:t>
      </w:r>
    </w:p>
    <w:p w14:paraId="1FDAD02E" w14:textId="503C2355" w:rsidR="0014785A" w:rsidRPr="008528F0" w:rsidRDefault="0014785A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</w:tabs>
        <w:spacing w:before="0" w:after="0" w:line="322" w:lineRule="exact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lastRenderedPageBreak/>
        <w:t xml:space="preserve">оценка состояния подконтрольной среды и </w:t>
      </w:r>
      <w:r w:rsidR="00C669DD" w:rsidRPr="008528F0">
        <w:rPr>
          <w:sz w:val="24"/>
          <w:szCs w:val="24"/>
        </w:rPr>
        <w:t xml:space="preserve">установление зависимости видов, </w:t>
      </w:r>
      <w:r w:rsidRPr="008528F0">
        <w:rPr>
          <w:sz w:val="24"/>
          <w:szCs w:val="24"/>
        </w:rPr>
        <w:t>форм и интенсивности профилактических меро</w:t>
      </w:r>
      <w:r w:rsidR="00C669DD" w:rsidRPr="008528F0">
        <w:rPr>
          <w:sz w:val="24"/>
          <w:szCs w:val="24"/>
        </w:rPr>
        <w:t xml:space="preserve">приятий от типов </w:t>
      </w:r>
      <w:r w:rsidR="005D5E62" w:rsidRPr="008528F0">
        <w:rPr>
          <w:sz w:val="24"/>
          <w:szCs w:val="24"/>
        </w:rPr>
        <w:t>дифференциации подконтрольных</w:t>
      </w:r>
      <w:r w:rsidRPr="008528F0">
        <w:rPr>
          <w:sz w:val="24"/>
          <w:szCs w:val="24"/>
        </w:rPr>
        <w:t xml:space="preserve"> субъект</w:t>
      </w:r>
      <w:r w:rsidR="001343A8" w:rsidRPr="008528F0">
        <w:rPr>
          <w:sz w:val="24"/>
          <w:szCs w:val="24"/>
        </w:rPr>
        <w:t>ов</w:t>
      </w:r>
      <w:r w:rsidRPr="008528F0">
        <w:rPr>
          <w:sz w:val="24"/>
          <w:szCs w:val="24"/>
        </w:rPr>
        <w:t>;</w:t>
      </w:r>
    </w:p>
    <w:p w14:paraId="287127E4" w14:textId="5A177214" w:rsidR="006C7705" w:rsidRPr="008528F0" w:rsidRDefault="0014785A" w:rsidP="00444B38">
      <w:pPr>
        <w:pStyle w:val="20"/>
        <w:numPr>
          <w:ilvl w:val="0"/>
          <w:numId w:val="8"/>
        </w:numPr>
        <w:shd w:val="clear" w:color="auto" w:fill="auto"/>
        <w:tabs>
          <w:tab w:val="left" w:pos="0"/>
          <w:tab w:val="left" w:pos="1134"/>
          <w:tab w:val="left" w:pos="1536"/>
          <w:tab w:val="left" w:pos="5670"/>
        </w:tabs>
        <w:spacing w:before="0" w:after="0" w:line="240" w:lineRule="auto"/>
        <w:ind w:left="0" w:firstLine="567"/>
        <w:rPr>
          <w:sz w:val="24"/>
          <w:szCs w:val="24"/>
        </w:rPr>
      </w:pPr>
      <w:r w:rsidRPr="008528F0">
        <w:rPr>
          <w:sz w:val="24"/>
          <w:szCs w:val="24"/>
        </w:rPr>
        <w:t>создание условий для изменения ценностного отношения подконтрольных</w:t>
      </w:r>
      <w:r w:rsidR="001343A8" w:rsidRPr="008528F0">
        <w:rPr>
          <w:sz w:val="24"/>
          <w:szCs w:val="24"/>
        </w:rPr>
        <w:t xml:space="preserve"> </w:t>
      </w:r>
      <w:r w:rsidRPr="008528F0">
        <w:rPr>
          <w:sz w:val="24"/>
          <w:szCs w:val="24"/>
        </w:rPr>
        <w:t>субъектов к поведению в нормативной среде, для формирования позитивной</w:t>
      </w:r>
      <w:r w:rsidR="001343A8" w:rsidRPr="008528F0">
        <w:rPr>
          <w:sz w:val="24"/>
          <w:szCs w:val="24"/>
        </w:rPr>
        <w:t xml:space="preserve"> </w:t>
      </w:r>
      <w:r w:rsidRPr="008528F0">
        <w:rPr>
          <w:sz w:val="24"/>
          <w:szCs w:val="24"/>
        </w:rPr>
        <w:t>ответственности за свое поведение, поддержания мотивации к добросовестному</w:t>
      </w:r>
      <w:r w:rsidR="001343A8" w:rsidRPr="008528F0">
        <w:rPr>
          <w:sz w:val="24"/>
          <w:szCs w:val="24"/>
        </w:rPr>
        <w:t xml:space="preserve"> </w:t>
      </w:r>
      <w:r w:rsidRPr="008528F0">
        <w:rPr>
          <w:sz w:val="24"/>
          <w:szCs w:val="24"/>
        </w:rPr>
        <w:t>поведению.</w:t>
      </w:r>
      <w:r w:rsidRPr="008528F0">
        <w:rPr>
          <w:sz w:val="24"/>
          <w:szCs w:val="24"/>
        </w:rPr>
        <w:cr/>
      </w:r>
    </w:p>
    <w:p w14:paraId="779DE14C" w14:textId="77777777" w:rsidR="00285652" w:rsidRPr="008528F0" w:rsidRDefault="00285652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8528F0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528F0">
        <w:rPr>
          <w:rFonts w:ascii="Times New Roman" w:hAnsi="Times New Roman" w:cs="Times New Roman"/>
          <w:b/>
          <w:sz w:val="24"/>
          <w:szCs w:val="24"/>
        </w:rPr>
        <w:t>. Перечень профилактических мероприятий, сроки</w:t>
      </w:r>
    </w:p>
    <w:p w14:paraId="7ED9260E" w14:textId="77777777" w:rsidR="00285652" w:rsidRPr="008528F0" w:rsidRDefault="00285652" w:rsidP="005F621A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0">
        <w:rPr>
          <w:rFonts w:ascii="Times New Roman" w:hAnsi="Times New Roman" w:cs="Times New Roman"/>
          <w:b/>
          <w:sz w:val="24"/>
          <w:szCs w:val="24"/>
        </w:rPr>
        <w:t xml:space="preserve"> (периодичность) их проведения</w:t>
      </w:r>
    </w:p>
    <w:tbl>
      <w:tblPr>
        <w:tblStyle w:val="a8"/>
        <w:tblpPr w:leftFromText="180" w:rightFromText="180" w:vertAnchor="text" w:tblpX="-176" w:tblpY="1"/>
        <w:tblOverlap w:val="never"/>
        <w:tblW w:w="5083" w:type="pct"/>
        <w:tblLook w:val="04A0" w:firstRow="1" w:lastRow="0" w:firstColumn="1" w:lastColumn="0" w:noHBand="0" w:noVBand="1"/>
      </w:tblPr>
      <w:tblGrid>
        <w:gridCol w:w="631"/>
        <w:gridCol w:w="5286"/>
        <w:gridCol w:w="2414"/>
        <w:gridCol w:w="2551"/>
      </w:tblGrid>
      <w:tr w:rsidR="00894321" w:rsidRPr="008528F0" w14:paraId="2E069BBE" w14:textId="77777777" w:rsidTr="00894321">
        <w:trPr>
          <w:trHeight w:val="1324"/>
          <w:tblHeader/>
        </w:trPr>
        <w:tc>
          <w:tcPr>
            <w:tcW w:w="290" w:type="pct"/>
            <w:hideMark/>
          </w:tcPr>
          <w:p w14:paraId="6DFCB47A" w14:textId="77777777" w:rsidR="005209BA" w:rsidRPr="008528F0" w:rsidRDefault="005209BA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29" w:type="pct"/>
            <w:hideMark/>
          </w:tcPr>
          <w:p w14:paraId="12A497B2" w14:textId="77777777" w:rsidR="005209BA" w:rsidRPr="008528F0" w:rsidRDefault="005209BA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09" w:type="pct"/>
            <w:hideMark/>
          </w:tcPr>
          <w:p w14:paraId="4F5C4661" w14:textId="77777777" w:rsidR="005209BA" w:rsidRPr="008528F0" w:rsidRDefault="005209BA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Срок (периодичность) проведения мероприятия</w:t>
            </w:r>
          </w:p>
        </w:tc>
        <w:tc>
          <w:tcPr>
            <w:tcW w:w="1172" w:type="pct"/>
            <w:hideMark/>
          </w:tcPr>
          <w:p w14:paraId="2204D25A" w14:textId="77777777" w:rsidR="005209BA" w:rsidRPr="008528F0" w:rsidRDefault="005209BA" w:rsidP="00894321">
            <w:pPr>
              <w:ind w:left="141" w:right="141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94321" w:rsidRPr="008528F0" w14:paraId="1ED61433" w14:textId="77777777" w:rsidTr="00894321">
        <w:trPr>
          <w:trHeight w:val="3477"/>
        </w:trPr>
        <w:tc>
          <w:tcPr>
            <w:tcW w:w="290" w:type="pct"/>
          </w:tcPr>
          <w:p w14:paraId="4E9181B8" w14:textId="2C7E7057" w:rsidR="00F96BC7" w:rsidRPr="008528F0" w:rsidRDefault="00F96BC7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9" w:type="pct"/>
          </w:tcPr>
          <w:p w14:paraId="3F2A4470" w14:textId="77777777" w:rsidR="00F96BC7" w:rsidRPr="008528F0" w:rsidRDefault="00F96BC7" w:rsidP="0089432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подконтрольных субъектов по вопросам соблюдения обязательных требований, требований, установленных муниципальными правовыми актами, в том числе:</w:t>
            </w:r>
          </w:p>
          <w:p w14:paraId="5390594C" w14:textId="77777777" w:rsidR="00F96BC7" w:rsidRPr="008528F0" w:rsidRDefault="00D37797" w:rsidP="00894321">
            <w:pPr>
              <w:pStyle w:val="a3"/>
              <w:tabs>
                <w:tab w:val="left" w:pos="418"/>
              </w:tabs>
              <w:ind w:left="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F96BC7"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семинаров и конференций; </w:t>
            </w:r>
          </w:p>
          <w:p w14:paraId="63BEA5EE" w14:textId="77777777" w:rsidR="00F96BC7" w:rsidRPr="008528F0" w:rsidRDefault="00FA1373" w:rsidP="00894321">
            <w:pPr>
              <w:tabs>
                <w:tab w:val="left" w:pos="0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96BC7" w:rsidRPr="008528F0">
              <w:rPr>
                <w:rFonts w:ascii="Times New Roman" w:hAnsi="Times New Roman" w:cs="Times New Roman"/>
                <w:sz w:val="24"/>
                <w:szCs w:val="24"/>
              </w:rPr>
              <w:t>разъяснение при проведении проверочных мероприятий подконтрольным субъектам обязательных требований, а также порядка проведения контрольного мероприятия, прав и обязанностей подконтрольного субъекта и должностных лиц в ходе проверки.</w:t>
            </w:r>
          </w:p>
        </w:tc>
        <w:tc>
          <w:tcPr>
            <w:tcW w:w="1109" w:type="pct"/>
          </w:tcPr>
          <w:p w14:paraId="23F075D4" w14:textId="77777777" w:rsidR="00F96BC7" w:rsidRPr="008528F0" w:rsidRDefault="00F96BC7" w:rsidP="008943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14:paraId="5AE4FBBD" w14:textId="77777777" w:rsidR="00F96BC7" w:rsidRPr="008528F0" w:rsidRDefault="00F96BC7" w:rsidP="008943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14:paraId="1D9A6491" w14:textId="77777777" w:rsidR="00F96BC7" w:rsidRPr="008528F0" w:rsidRDefault="00F96BC7" w:rsidP="008943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14:paraId="6D5BF124" w14:textId="77777777" w:rsidR="00F96BC7" w:rsidRPr="008528F0" w:rsidRDefault="00F96BC7" w:rsidP="008943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 мере необходимости</w:t>
            </w:r>
          </w:p>
          <w:p w14:paraId="7B3EEDA2" w14:textId="77777777" w:rsidR="00F96BC7" w:rsidRPr="008528F0" w:rsidRDefault="00F96BC7" w:rsidP="00894321">
            <w:pPr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</w:p>
          <w:p w14:paraId="382F4DEC" w14:textId="77777777" w:rsidR="00F96BC7" w:rsidRPr="008528F0" w:rsidRDefault="00F96BC7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постоянно</w:t>
            </w:r>
          </w:p>
        </w:tc>
        <w:tc>
          <w:tcPr>
            <w:tcW w:w="1172" w:type="pct"/>
            <w:vMerge w:val="restart"/>
          </w:tcPr>
          <w:p w14:paraId="324D420F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01D4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F0DAF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8CF373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46CCD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ECF23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D4351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C267C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D3565" w14:textId="77777777" w:rsidR="00894321" w:rsidRDefault="00894321" w:rsidP="00894321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2A22" w14:textId="18C0F3DF" w:rsidR="00F96BC7" w:rsidRPr="008528F0" w:rsidRDefault="004E527B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 </w:t>
            </w:r>
            <w:r w:rsidR="005D7116" w:rsidRPr="008528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  <w:r w:rsidR="005D7116"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28F0" w:rsidRPr="008528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, уполномоченн</w:t>
            </w:r>
            <w:r w:rsidR="00444B38" w:rsidRPr="008528F0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контроль в сфере благоустройства</w:t>
            </w:r>
          </w:p>
        </w:tc>
      </w:tr>
      <w:tr w:rsidR="00894321" w:rsidRPr="008528F0" w14:paraId="7FE0A390" w14:textId="77777777" w:rsidTr="00894321">
        <w:trPr>
          <w:trHeight w:val="928"/>
        </w:trPr>
        <w:tc>
          <w:tcPr>
            <w:tcW w:w="290" w:type="pct"/>
          </w:tcPr>
          <w:p w14:paraId="15D1A4B3" w14:textId="77777777" w:rsidR="006E05A8" w:rsidRPr="008528F0" w:rsidRDefault="00D37797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9" w:type="pct"/>
          </w:tcPr>
          <w:p w14:paraId="26A81509" w14:textId="77777777" w:rsidR="006E05A8" w:rsidRPr="008528F0" w:rsidRDefault="006E05A8" w:rsidP="00894321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контролируемых лиц 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осуществляется по вопросам:</w:t>
            </w:r>
          </w:p>
          <w:p w14:paraId="193BC1FB" w14:textId="77777777" w:rsidR="006E05A8" w:rsidRPr="008528F0" w:rsidRDefault="006E05A8" w:rsidP="00894321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1) организация и осуществление муниципального контроля</w:t>
            </w:r>
            <w:r w:rsidR="00CC1806"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48D6724" w14:textId="77777777" w:rsidR="006E05A8" w:rsidRPr="008528F0" w:rsidRDefault="006E05A8" w:rsidP="00894321">
            <w:pPr>
              <w:tabs>
                <w:tab w:val="left" w:pos="276"/>
                <w:tab w:val="left" w:pos="418"/>
                <w:tab w:val="left" w:pos="994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2) порядок осуществления контрольных мероприятий, установленных Положением о муниципальном </w:t>
            </w:r>
            <w:r w:rsidR="00CC1806" w:rsidRPr="008528F0">
              <w:rPr>
                <w:rFonts w:ascii="Times New Roman" w:hAnsi="Times New Roman" w:cs="Times New Roman"/>
                <w:sz w:val="24"/>
                <w:szCs w:val="24"/>
              </w:rPr>
              <w:t>контроля в сфере благоустройства;</w:t>
            </w:r>
          </w:p>
          <w:p w14:paraId="5FBAA951" w14:textId="77777777" w:rsidR="006E05A8" w:rsidRPr="008528F0" w:rsidRDefault="006E05A8" w:rsidP="00894321">
            <w:pPr>
              <w:tabs>
                <w:tab w:val="left" w:pos="276"/>
                <w:tab w:val="left" w:pos="1276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3) получение информации о нормативных правовых актах 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(их отдельных положениях), содержащих обязательные требования, оценка соблюдения которых осуществляется органом муниципального контроля в рамках контрольных мероприятий. </w:t>
            </w:r>
          </w:p>
        </w:tc>
        <w:tc>
          <w:tcPr>
            <w:tcW w:w="1109" w:type="pct"/>
          </w:tcPr>
          <w:p w14:paraId="2BBF526A" w14:textId="77777777" w:rsidR="00894321" w:rsidRDefault="00894321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65C96C1F" w14:textId="77777777" w:rsidR="00894321" w:rsidRDefault="00894321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B45C344" w14:textId="77777777" w:rsidR="00894321" w:rsidRDefault="00894321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3E60F805" w14:textId="77777777" w:rsidR="00894321" w:rsidRDefault="00894321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2917BC72" w14:textId="77777777" w:rsidR="00894321" w:rsidRDefault="00894321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0EA53915" w14:textId="77777777" w:rsidR="00894321" w:rsidRDefault="00894321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38BA208" w14:textId="77777777" w:rsidR="00894321" w:rsidRDefault="00894321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4ED41114" w14:textId="77777777" w:rsidR="00894321" w:rsidRDefault="00894321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6FE6F15" w14:textId="77777777" w:rsidR="006E05A8" w:rsidRPr="008528F0" w:rsidRDefault="006E05A8" w:rsidP="00894321">
            <w:pPr>
              <w:ind w:right="-149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72" w:type="pct"/>
            <w:vMerge/>
          </w:tcPr>
          <w:p w14:paraId="39F82643" w14:textId="77777777" w:rsidR="006E05A8" w:rsidRPr="008528F0" w:rsidRDefault="006E05A8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94321" w:rsidRPr="008528F0" w14:paraId="69EBCAC7" w14:textId="77777777" w:rsidTr="00894321">
        <w:trPr>
          <w:trHeight w:val="399"/>
        </w:trPr>
        <w:tc>
          <w:tcPr>
            <w:tcW w:w="290" w:type="pct"/>
          </w:tcPr>
          <w:p w14:paraId="67EFD999" w14:textId="77777777" w:rsidR="00E07396" w:rsidRPr="008528F0" w:rsidRDefault="00D37797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9" w:type="pct"/>
          </w:tcPr>
          <w:p w14:paraId="777BC062" w14:textId="77777777" w:rsidR="00E07396" w:rsidRPr="008528F0" w:rsidRDefault="00E07396" w:rsidP="008943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нарушений обязательных требований</w:t>
            </w:r>
          </w:p>
        </w:tc>
        <w:tc>
          <w:tcPr>
            <w:tcW w:w="1109" w:type="pct"/>
          </w:tcPr>
          <w:p w14:paraId="61906ED4" w14:textId="77777777" w:rsidR="00E07396" w:rsidRPr="008528F0" w:rsidRDefault="00E07396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Постоянно, при наличии оснований</w:t>
            </w:r>
          </w:p>
        </w:tc>
        <w:tc>
          <w:tcPr>
            <w:tcW w:w="1172" w:type="pct"/>
            <w:vMerge/>
          </w:tcPr>
          <w:p w14:paraId="7CF8A556" w14:textId="77777777" w:rsidR="00E07396" w:rsidRPr="008528F0" w:rsidRDefault="00E07396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94321" w:rsidRPr="008528F0" w14:paraId="63091944" w14:textId="77777777" w:rsidTr="00894321">
        <w:trPr>
          <w:trHeight w:val="399"/>
        </w:trPr>
        <w:tc>
          <w:tcPr>
            <w:tcW w:w="290" w:type="pct"/>
          </w:tcPr>
          <w:p w14:paraId="15CF1BEC" w14:textId="77777777" w:rsidR="00991BC5" w:rsidRPr="008528F0" w:rsidRDefault="00D37797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9" w:type="pct"/>
          </w:tcPr>
          <w:p w14:paraId="456EE83A" w14:textId="77777777" w:rsidR="00991BC5" w:rsidRPr="008528F0" w:rsidRDefault="00991BC5" w:rsidP="0089432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в форме профилактической беседы в отношении контролируемых лиц, приступающих к осуществлению деятельности в </w:t>
            </w:r>
            <w:r w:rsidR="005D7116"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благоустройства территории</w:t>
            </w:r>
          </w:p>
        </w:tc>
        <w:tc>
          <w:tcPr>
            <w:tcW w:w="1109" w:type="pct"/>
          </w:tcPr>
          <w:p w14:paraId="4ACFDB73" w14:textId="77777777" w:rsidR="00E67763" w:rsidRPr="008528F0" w:rsidRDefault="00E67763" w:rsidP="00894321">
            <w:pPr>
              <w:jc w:val="center"/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8528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В течение</w:t>
            </w:r>
            <w:r w:rsidR="00991BC5" w:rsidRPr="008528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года</w:t>
            </w:r>
            <w:r w:rsidRPr="008528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,</w:t>
            </w:r>
          </w:p>
          <w:p w14:paraId="2322B793" w14:textId="7FB7A575" w:rsidR="00991BC5" w:rsidRPr="008528F0" w:rsidRDefault="00E67763" w:rsidP="00894321">
            <w:pPr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28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получения достоверных сведений о готовящихся нарушениях или признаках</w:t>
            </w:r>
            <w:r w:rsidR="005D5E6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</w:p>
        </w:tc>
        <w:tc>
          <w:tcPr>
            <w:tcW w:w="1172" w:type="pct"/>
            <w:vMerge/>
          </w:tcPr>
          <w:p w14:paraId="05E9525B" w14:textId="77777777" w:rsidR="00991BC5" w:rsidRPr="008528F0" w:rsidRDefault="00991BC5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94321" w:rsidRPr="008528F0" w14:paraId="3B772DCC" w14:textId="77777777" w:rsidTr="00894321">
        <w:trPr>
          <w:trHeight w:val="399"/>
        </w:trPr>
        <w:tc>
          <w:tcPr>
            <w:tcW w:w="290" w:type="pct"/>
          </w:tcPr>
          <w:p w14:paraId="6F1B25FC" w14:textId="77777777" w:rsidR="00991BC5" w:rsidRPr="008528F0" w:rsidRDefault="00D37797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29" w:type="pct"/>
          </w:tcPr>
          <w:p w14:paraId="7F8D1E0B" w14:textId="77FC94BF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в актуальном состоянии на официальном сайте Администрации </w:t>
            </w:r>
            <w:r w:rsidR="008528F0" w:rsidRPr="008528F0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сельского поселения Мостовского сельсовета Варгашинского района Курганской области</w:t>
            </w:r>
            <w:r w:rsidRPr="008528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сети «Интернет»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3C6829B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14:paraId="518D62D4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2)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14:paraId="381535C9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hyperlink r:id="rId10" w:history="1">
              <w:r w:rsidRPr="008528F0">
                <w:rPr>
                  <w:rFonts w:ascii="Times New Roman" w:hAnsi="Times New Roman" w:cs="Times New Roman"/>
                  <w:sz w:val="24"/>
                  <w:szCs w:val="24"/>
                </w:rPr>
                <w:t>перечней</w:t>
              </w:r>
            </w:hyperlink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20BD2089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4) руководств по соблюдению обязательных требований в соответствии с Федеральным </w:t>
            </w:r>
            <w:hyperlink r:id="rId11" w:history="1">
              <w:r w:rsidRPr="008528F0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 от 31 июля 2020 года №</w:t>
            </w:r>
            <w:r w:rsidR="00CC1806"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247-ФЗ «Об обязательных требованиях в Российской Федерации»;</w:t>
            </w:r>
          </w:p>
          <w:p w14:paraId="1295EA4F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5) перечней индикаторов риска нарушения обязательных требований</w:t>
            </w:r>
            <w:r w:rsidR="0030028C" w:rsidRPr="008528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C4A9791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028C" w:rsidRPr="008528F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профилактики рисков причинения вреда (при проведении таких мероприятий);</w:t>
            </w:r>
          </w:p>
          <w:p w14:paraId="74A5585C" w14:textId="77777777" w:rsidR="00991BC5" w:rsidRPr="008528F0" w:rsidRDefault="0030028C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91BC5" w:rsidRPr="008528F0">
              <w:rPr>
                <w:rFonts w:ascii="Times New Roman" w:hAnsi="Times New Roman" w:cs="Times New Roman"/>
                <w:sz w:val="24"/>
                <w:szCs w:val="24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14:paraId="063BB497" w14:textId="77777777" w:rsidR="00991BC5" w:rsidRPr="008528F0" w:rsidRDefault="0030028C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1BC5" w:rsidRPr="008528F0">
              <w:rPr>
                <w:rFonts w:ascii="Times New Roman" w:hAnsi="Times New Roman" w:cs="Times New Roman"/>
                <w:sz w:val="24"/>
                <w:szCs w:val="24"/>
              </w:rPr>
              <w:t>) сведений о способах получения консультаций по вопросам соблюдения обязательных требований;</w:t>
            </w:r>
          </w:p>
          <w:p w14:paraId="3B8BBF60" w14:textId="77777777" w:rsidR="00991BC5" w:rsidRPr="008528F0" w:rsidRDefault="0030028C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91BC5" w:rsidRPr="008528F0">
              <w:rPr>
                <w:rFonts w:ascii="Times New Roman" w:hAnsi="Times New Roman" w:cs="Times New Roman"/>
                <w:sz w:val="24"/>
                <w:szCs w:val="24"/>
              </w:rPr>
              <w:t>) сведений о применении контрольным органом мер стимулирования добросовестности контролируемых лиц;</w:t>
            </w:r>
          </w:p>
          <w:p w14:paraId="7B399A64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8528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) сведений о порядке досудебного обжалования решений контрольного органа, действий (бездействия) его должностных лиц;</w:t>
            </w:r>
          </w:p>
          <w:p w14:paraId="6BE4EA55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85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) докладов о муниципальном контроле;</w:t>
            </w:r>
          </w:p>
          <w:p w14:paraId="47FEB065" w14:textId="77777777" w:rsidR="00991BC5" w:rsidRPr="008528F0" w:rsidRDefault="00991BC5" w:rsidP="008943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028C" w:rsidRPr="008528F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528F0">
              <w:rPr>
                <w:rFonts w:ascii="Times New Roman" w:hAnsi="Times New Roman" w:cs="Times New Roman"/>
                <w:sz w:val="24"/>
                <w:szCs w:val="24"/>
              </w:rPr>
              <w:t>) иных сведений,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</w:p>
        </w:tc>
        <w:tc>
          <w:tcPr>
            <w:tcW w:w="1109" w:type="pct"/>
          </w:tcPr>
          <w:p w14:paraId="38A015FD" w14:textId="77777777" w:rsidR="00894321" w:rsidRDefault="00894321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0787010" w14:textId="77777777" w:rsidR="00894321" w:rsidRDefault="00894321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576FF7E4" w14:textId="77777777" w:rsidR="00894321" w:rsidRDefault="00894321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7D85DD2F" w14:textId="77777777" w:rsidR="00894321" w:rsidRDefault="00894321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38361D7" w14:textId="77777777" w:rsidR="00894321" w:rsidRDefault="00894321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  <w:p w14:paraId="10C1F3BA" w14:textId="77777777" w:rsidR="00991BC5" w:rsidRPr="008528F0" w:rsidRDefault="00FA1C0E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8528F0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Постоянно</w:t>
            </w:r>
          </w:p>
          <w:p w14:paraId="7BAFE2A9" w14:textId="77777777" w:rsidR="00991BC5" w:rsidRPr="008528F0" w:rsidRDefault="00991BC5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172" w:type="pct"/>
            <w:vMerge/>
          </w:tcPr>
          <w:p w14:paraId="25976129" w14:textId="77777777" w:rsidR="00991BC5" w:rsidRPr="008528F0" w:rsidRDefault="00991BC5" w:rsidP="00894321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14:paraId="6624C505" w14:textId="1B289910" w:rsidR="00903471" w:rsidRDefault="005D5E62" w:rsidP="005F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75F599EF" w14:textId="77777777" w:rsidR="00AF27DC" w:rsidRDefault="00AF27DC" w:rsidP="005F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F62F13" w14:textId="77777777" w:rsidR="00894321" w:rsidRDefault="00894321" w:rsidP="005F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789509" w14:textId="77777777" w:rsidR="00894321" w:rsidRPr="008528F0" w:rsidRDefault="00894321" w:rsidP="005F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BA74FD2" w14:textId="77777777" w:rsidR="00734DCA" w:rsidRPr="008528F0" w:rsidRDefault="00734DCA" w:rsidP="005F62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28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8528F0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528F0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 рисков причинения вреда</w:t>
      </w:r>
    </w:p>
    <w:p w14:paraId="4CAE008F" w14:textId="77777777" w:rsidR="008F23FC" w:rsidRPr="008528F0" w:rsidRDefault="00B80CA0" w:rsidP="009724E3">
      <w:pPr>
        <w:pStyle w:val="20"/>
        <w:shd w:val="clear" w:color="auto" w:fill="auto"/>
        <w:tabs>
          <w:tab w:val="left" w:pos="0"/>
        </w:tabs>
        <w:spacing w:before="0" w:after="0" w:line="317" w:lineRule="exact"/>
        <w:ind w:right="400" w:firstLine="567"/>
        <w:rPr>
          <w:sz w:val="24"/>
          <w:szCs w:val="24"/>
        </w:rPr>
      </w:pPr>
      <w:r w:rsidRPr="008528F0">
        <w:rPr>
          <w:sz w:val="24"/>
          <w:szCs w:val="24"/>
        </w:rPr>
        <w:t>1</w:t>
      </w:r>
      <w:r w:rsidR="00444B38" w:rsidRPr="008528F0">
        <w:rPr>
          <w:sz w:val="24"/>
          <w:szCs w:val="24"/>
        </w:rPr>
        <w:t>2</w:t>
      </w:r>
      <w:r w:rsidRPr="008528F0">
        <w:rPr>
          <w:sz w:val="24"/>
          <w:szCs w:val="24"/>
        </w:rPr>
        <w:t xml:space="preserve">. </w:t>
      </w:r>
      <w:r w:rsidR="008F23FC" w:rsidRPr="008528F0">
        <w:rPr>
          <w:sz w:val="24"/>
          <w:szCs w:val="24"/>
        </w:rPr>
        <w:t>Реализация настоящей программы профилактики способствует:</w:t>
      </w:r>
    </w:p>
    <w:p w14:paraId="4A583C8C" w14:textId="380F47DD" w:rsidR="00B54344" w:rsidRPr="008528F0" w:rsidRDefault="00B54344" w:rsidP="009724E3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 xml:space="preserve">развитию системы профилактических мероприятий, проводимых </w:t>
      </w:r>
      <w:r w:rsidR="005D7116" w:rsidRPr="008528F0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8528F0" w:rsidRPr="008528F0">
        <w:rPr>
          <w:rFonts w:ascii="Times New Roman" w:hAnsi="Times New Roman" w:cs="Times New Roman"/>
          <w:color w:val="000000"/>
          <w:kern w:val="2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Pr="008528F0">
        <w:rPr>
          <w:rFonts w:ascii="Times New Roman" w:hAnsi="Times New Roman" w:cs="Times New Roman"/>
          <w:sz w:val="24"/>
          <w:szCs w:val="24"/>
        </w:rPr>
        <w:t>;</w:t>
      </w:r>
    </w:p>
    <w:p w14:paraId="3617B574" w14:textId="77777777" w:rsidR="008F23FC" w:rsidRPr="008528F0" w:rsidRDefault="008F23FC" w:rsidP="009724E3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 xml:space="preserve">увеличению доли контролируемых лиц, соблюдающих обязательные требования </w:t>
      </w:r>
      <w:r w:rsidR="003D73B8" w:rsidRPr="008528F0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8D6F8D" w:rsidRPr="008528F0">
        <w:rPr>
          <w:rFonts w:ascii="Times New Roman" w:hAnsi="Times New Roman" w:cs="Times New Roman"/>
          <w:sz w:val="24"/>
          <w:szCs w:val="24"/>
        </w:rPr>
        <w:t>благоустройства</w:t>
      </w:r>
      <w:r w:rsidR="00B54344" w:rsidRPr="008528F0">
        <w:rPr>
          <w:rFonts w:ascii="Times New Roman" w:hAnsi="Times New Roman" w:cs="Times New Roman"/>
          <w:sz w:val="24"/>
          <w:szCs w:val="24"/>
        </w:rPr>
        <w:t>.</w:t>
      </w:r>
    </w:p>
    <w:p w14:paraId="469900E0" w14:textId="77777777" w:rsidR="00B80CA0" w:rsidRPr="008528F0" w:rsidRDefault="00444B38" w:rsidP="009724E3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13</w:t>
      </w:r>
      <w:r w:rsidR="00B80CA0" w:rsidRPr="008528F0">
        <w:rPr>
          <w:rFonts w:ascii="Times New Roman" w:hAnsi="Times New Roman" w:cs="Times New Roman"/>
          <w:sz w:val="24"/>
          <w:szCs w:val="24"/>
        </w:rPr>
        <w:t xml:space="preserve">. </w:t>
      </w:r>
      <w:r w:rsidR="00A6194C" w:rsidRPr="008528F0">
        <w:rPr>
          <w:rFonts w:ascii="Times New Roman" w:hAnsi="Times New Roman" w:cs="Times New Roman"/>
          <w:sz w:val="24"/>
          <w:szCs w:val="24"/>
        </w:rPr>
        <w:t xml:space="preserve">Целевые показатели результативности мероприятий программы </w:t>
      </w:r>
      <w:r w:rsidR="00A6194C" w:rsidRPr="008528F0">
        <w:rPr>
          <w:rFonts w:ascii="Times New Roman" w:eastAsia="Times New Roman" w:hAnsi="Times New Roman" w:cs="Times New Roman"/>
          <w:sz w:val="24"/>
          <w:szCs w:val="24"/>
        </w:rPr>
        <w:t>профилактики рисков причинения вреда (ущерба) охраняемым законом ценностям</w:t>
      </w:r>
      <w:r w:rsidR="003D73B8" w:rsidRPr="008528F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контроля</w:t>
      </w:r>
      <w:r w:rsidR="00A6194C" w:rsidRPr="008528F0">
        <w:rPr>
          <w:rFonts w:ascii="Times New Roman" w:eastAsia="Times New Roman" w:hAnsi="Times New Roman" w:cs="Times New Roman"/>
          <w:sz w:val="24"/>
          <w:szCs w:val="24"/>
        </w:rPr>
        <w:t xml:space="preserve"> в сфере </w:t>
      </w:r>
      <w:r w:rsidR="003D73B8" w:rsidRPr="008528F0">
        <w:rPr>
          <w:rFonts w:ascii="Times New Roman" w:eastAsia="Times New Roman" w:hAnsi="Times New Roman" w:cs="Times New Roman"/>
          <w:sz w:val="24"/>
          <w:szCs w:val="24"/>
        </w:rPr>
        <w:t>благоустройства</w:t>
      </w:r>
      <w:r w:rsidR="00A6194C" w:rsidRPr="008528F0">
        <w:rPr>
          <w:rFonts w:ascii="Times New Roman" w:hAnsi="Times New Roman" w:cs="Times New Roman"/>
          <w:sz w:val="24"/>
          <w:szCs w:val="24"/>
        </w:rPr>
        <w:t>:</w:t>
      </w:r>
    </w:p>
    <w:p w14:paraId="76C37421" w14:textId="77777777" w:rsidR="00A6194C" w:rsidRPr="008528F0" w:rsidRDefault="00A6194C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1</w:t>
      </w:r>
      <w:r w:rsidR="00B91939" w:rsidRPr="008528F0">
        <w:rPr>
          <w:rFonts w:ascii="Times New Roman" w:hAnsi="Times New Roman" w:cs="Times New Roman"/>
          <w:sz w:val="24"/>
          <w:szCs w:val="24"/>
        </w:rPr>
        <w:t>)</w:t>
      </w:r>
      <w:r w:rsidR="00A52DC5" w:rsidRPr="008528F0">
        <w:rPr>
          <w:rFonts w:ascii="Times New Roman" w:hAnsi="Times New Roman" w:cs="Times New Roman"/>
          <w:sz w:val="24"/>
          <w:szCs w:val="24"/>
        </w:rPr>
        <w:t xml:space="preserve"> к</w:t>
      </w:r>
      <w:r w:rsidRPr="008528F0">
        <w:rPr>
          <w:rFonts w:ascii="Times New Roman" w:hAnsi="Times New Roman" w:cs="Times New Roman"/>
          <w:sz w:val="24"/>
          <w:szCs w:val="24"/>
        </w:rPr>
        <w:t xml:space="preserve">оличество выявленных нарушений требований </w:t>
      </w:r>
      <w:r w:rsidR="003D73B8" w:rsidRPr="008528F0">
        <w:rPr>
          <w:rFonts w:ascii="Times New Roman" w:hAnsi="Times New Roman" w:cs="Times New Roman"/>
          <w:sz w:val="24"/>
          <w:szCs w:val="24"/>
        </w:rPr>
        <w:t xml:space="preserve">Правил благоустройства в рамках внеплановых </w:t>
      </w:r>
      <w:r w:rsidR="00A52DC5" w:rsidRPr="008528F0">
        <w:rPr>
          <w:rFonts w:ascii="Times New Roman" w:hAnsi="Times New Roman" w:cs="Times New Roman"/>
          <w:sz w:val="24"/>
          <w:szCs w:val="24"/>
        </w:rPr>
        <w:t>контрольных мероприятий, шт</w:t>
      </w:r>
      <w:r w:rsidR="00FB0BDF" w:rsidRPr="008528F0">
        <w:rPr>
          <w:rFonts w:ascii="Times New Roman" w:hAnsi="Times New Roman" w:cs="Times New Roman"/>
          <w:sz w:val="24"/>
          <w:szCs w:val="24"/>
        </w:rPr>
        <w:t>.;</w:t>
      </w:r>
    </w:p>
    <w:p w14:paraId="434AFF43" w14:textId="77777777" w:rsidR="00A6194C" w:rsidRPr="008528F0" w:rsidRDefault="00A6194C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2</w:t>
      </w:r>
      <w:r w:rsidR="00B91939" w:rsidRPr="008528F0">
        <w:rPr>
          <w:rFonts w:ascii="Times New Roman" w:hAnsi="Times New Roman" w:cs="Times New Roman"/>
          <w:sz w:val="24"/>
          <w:szCs w:val="24"/>
        </w:rPr>
        <w:t>)</w:t>
      </w:r>
      <w:r w:rsidR="00A52DC5" w:rsidRPr="008528F0">
        <w:rPr>
          <w:rFonts w:ascii="Times New Roman" w:hAnsi="Times New Roman" w:cs="Times New Roman"/>
          <w:sz w:val="24"/>
          <w:szCs w:val="24"/>
        </w:rPr>
        <w:t xml:space="preserve"> к</w:t>
      </w:r>
      <w:r w:rsidRPr="008528F0">
        <w:rPr>
          <w:rFonts w:ascii="Times New Roman" w:hAnsi="Times New Roman" w:cs="Times New Roman"/>
          <w:sz w:val="24"/>
          <w:szCs w:val="24"/>
        </w:rPr>
        <w:t>оличество проведенных профилактических мероприятий</w:t>
      </w:r>
      <w:r w:rsidR="00482AE2" w:rsidRPr="008528F0">
        <w:rPr>
          <w:rFonts w:ascii="Times New Roman" w:hAnsi="Times New Roman" w:cs="Times New Roman"/>
          <w:sz w:val="24"/>
          <w:szCs w:val="24"/>
        </w:rPr>
        <w:t>, шт.</w:t>
      </w:r>
    </w:p>
    <w:p w14:paraId="2F2F8F1F" w14:textId="77777777" w:rsidR="00586123" w:rsidRPr="008528F0" w:rsidRDefault="00444B38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14</w:t>
      </w:r>
      <w:r w:rsidR="009724E3" w:rsidRPr="008528F0">
        <w:rPr>
          <w:rFonts w:ascii="Times New Roman" w:hAnsi="Times New Roman" w:cs="Times New Roman"/>
          <w:sz w:val="24"/>
          <w:szCs w:val="24"/>
        </w:rPr>
        <w:t xml:space="preserve">. Для оценки результативности и эффективности </w:t>
      </w:r>
      <w:r w:rsidR="00586123" w:rsidRPr="008528F0">
        <w:rPr>
          <w:rFonts w:ascii="Times New Roman" w:hAnsi="Times New Roman" w:cs="Times New Roman"/>
          <w:sz w:val="24"/>
          <w:szCs w:val="24"/>
        </w:rPr>
        <w:t>Программы устанавлива</w:t>
      </w:r>
      <w:r w:rsidR="00A52DC5" w:rsidRPr="008528F0">
        <w:rPr>
          <w:rFonts w:ascii="Times New Roman" w:hAnsi="Times New Roman" w:cs="Times New Roman"/>
          <w:sz w:val="24"/>
          <w:szCs w:val="24"/>
        </w:rPr>
        <w:t>е</w:t>
      </w:r>
      <w:r w:rsidR="00586123" w:rsidRPr="008528F0">
        <w:rPr>
          <w:rFonts w:ascii="Times New Roman" w:hAnsi="Times New Roman" w:cs="Times New Roman"/>
          <w:sz w:val="24"/>
          <w:szCs w:val="24"/>
        </w:rPr>
        <w:t>тся следующие показатели результативности и эффективности:</w:t>
      </w:r>
    </w:p>
    <w:p w14:paraId="4E9273AC" w14:textId="77777777" w:rsidR="008D6D55" w:rsidRPr="008528F0" w:rsidRDefault="00586123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1) доля профилактических мероприятий в объекте контрол</w:t>
      </w:r>
      <w:r w:rsidR="00A52DC5" w:rsidRPr="008528F0">
        <w:rPr>
          <w:rFonts w:ascii="Times New Roman" w:hAnsi="Times New Roman" w:cs="Times New Roman"/>
          <w:sz w:val="24"/>
          <w:szCs w:val="24"/>
        </w:rPr>
        <w:t>ьн</w:t>
      </w:r>
      <w:r w:rsidRPr="008528F0">
        <w:rPr>
          <w:rFonts w:ascii="Times New Roman" w:hAnsi="Times New Roman" w:cs="Times New Roman"/>
          <w:sz w:val="24"/>
          <w:szCs w:val="24"/>
        </w:rPr>
        <w:t>ых внеплановых мероприятий</w:t>
      </w:r>
      <w:r w:rsidR="008D6D55" w:rsidRPr="008528F0">
        <w:rPr>
          <w:rFonts w:ascii="Times New Roman" w:hAnsi="Times New Roman" w:cs="Times New Roman"/>
          <w:sz w:val="24"/>
          <w:szCs w:val="24"/>
        </w:rPr>
        <w:t xml:space="preserve"> </w:t>
      </w:r>
      <w:r w:rsidR="001745B6" w:rsidRPr="008528F0">
        <w:rPr>
          <w:rFonts w:ascii="Times New Roman" w:hAnsi="Times New Roman" w:cs="Times New Roman"/>
          <w:sz w:val="24"/>
          <w:szCs w:val="24"/>
        </w:rPr>
        <w:t>–</w:t>
      </w:r>
      <w:r w:rsidR="008D6D55" w:rsidRPr="008528F0">
        <w:rPr>
          <w:rFonts w:ascii="Times New Roman" w:hAnsi="Times New Roman" w:cs="Times New Roman"/>
          <w:sz w:val="24"/>
          <w:szCs w:val="24"/>
        </w:rPr>
        <w:t xml:space="preserve"> </w:t>
      </w:r>
      <w:r w:rsidR="001745B6" w:rsidRPr="008528F0">
        <w:rPr>
          <w:rFonts w:ascii="Times New Roman" w:hAnsi="Times New Roman" w:cs="Times New Roman"/>
          <w:sz w:val="24"/>
          <w:szCs w:val="24"/>
        </w:rPr>
        <w:t xml:space="preserve">50 </w:t>
      </w:r>
      <w:r w:rsidR="008D6D55" w:rsidRPr="008528F0">
        <w:rPr>
          <w:rFonts w:ascii="Times New Roman" w:hAnsi="Times New Roman" w:cs="Times New Roman"/>
          <w:sz w:val="24"/>
          <w:szCs w:val="24"/>
        </w:rPr>
        <w:t>%.</w:t>
      </w:r>
    </w:p>
    <w:p w14:paraId="636C7E66" w14:textId="77777777" w:rsidR="009724E3" w:rsidRPr="008528F0" w:rsidRDefault="008D6D55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внеплановых контрольных мероприятий. Ожидается ежегодный рост указанного показателя.</w:t>
      </w:r>
      <w:r w:rsidR="00586123" w:rsidRPr="008528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3A04FE" w14:textId="1204340B" w:rsidR="008D6D55" w:rsidRPr="008528F0" w:rsidRDefault="00444B38" w:rsidP="009724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28F0">
        <w:rPr>
          <w:rFonts w:ascii="Times New Roman" w:hAnsi="Times New Roman" w:cs="Times New Roman"/>
          <w:sz w:val="24"/>
          <w:szCs w:val="24"/>
        </w:rPr>
        <w:t>15</w:t>
      </w:r>
      <w:r w:rsidR="008D6D55" w:rsidRPr="008528F0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00582D" w:rsidRPr="008528F0">
        <w:rPr>
          <w:rFonts w:ascii="Times New Roman" w:hAnsi="Times New Roman" w:cs="Times New Roman"/>
          <w:sz w:val="24"/>
          <w:szCs w:val="24"/>
        </w:rPr>
        <w:t>достижении</w:t>
      </w:r>
      <w:r w:rsidR="008D6D55" w:rsidRPr="008528F0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 и эффективности Программы </w:t>
      </w:r>
      <w:r w:rsidR="0000582D" w:rsidRPr="008528F0">
        <w:rPr>
          <w:rFonts w:ascii="Times New Roman" w:hAnsi="Times New Roman" w:cs="Times New Roman"/>
          <w:sz w:val="24"/>
          <w:szCs w:val="24"/>
        </w:rPr>
        <w:t>включаются</w:t>
      </w:r>
      <w:r w:rsidR="008D6D55" w:rsidRPr="008528F0">
        <w:rPr>
          <w:rFonts w:ascii="Times New Roman" w:hAnsi="Times New Roman" w:cs="Times New Roman"/>
          <w:sz w:val="24"/>
          <w:szCs w:val="24"/>
        </w:rPr>
        <w:t xml:space="preserve"> </w:t>
      </w:r>
      <w:r w:rsidR="0000582D" w:rsidRPr="008528F0">
        <w:rPr>
          <w:rFonts w:ascii="Times New Roman" w:hAnsi="Times New Roman" w:cs="Times New Roman"/>
          <w:sz w:val="24"/>
          <w:szCs w:val="24"/>
        </w:rPr>
        <w:t>Администрацией</w:t>
      </w:r>
      <w:r w:rsidR="008D6D55" w:rsidRPr="008528F0">
        <w:rPr>
          <w:rFonts w:ascii="Times New Roman" w:hAnsi="Times New Roman" w:cs="Times New Roman"/>
          <w:sz w:val="24"/>
          <w:szCs w:val="24"/>
        </w:rPr>
        <w:t xml:space="preserve"> </w:t>
      </w:r>
      <w:r w:rsidR="008528F0" w:rsidRPr="008528F0">
        <w:rPr>
          <w:rFonts w:ascii="Times New Roman" w:hAnsi="Times New Roman" w:cs="Times New Roman"/>
          <w:color w:val="000000"/>
          <w:kern w:val="2"/>
          <w:sz w:val="24"/>
          <w:szCs w:val="24"/>
        </w:rPr>
        <w:t>сельского поселения Мостовского сельсовета Варгашинского района Курганской области</w:t>
      </w:r>
      <w:r w:rsidR="0000582D" w:rsidRPr="008528F0">
        <w:rPr>
          <w:rFonts w:ascii="Times New Roman" w:hAnsi="Times New Roman" w:cs="Times New Roman"/>
          <w:sz w:val="24"/>
          <w:szCs w:val="24"/>
        </w:rPr>
        <w:t xml:space="preserve"> в состав доклада о виде муниципального контроля в соответствии со статьей 30 </w:t>
      </w:r>
      <w:r w:rsidR="0000582D" w:rsidRPr="008528F0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Федерального закона от 31 июля 2020 года № 248-ФЗ «О государственном контроле (надзоре) и муниципальном контроле в Российской Федерации».</w:t>
      </w:r>
    </w:p>
    <w:p w14:paraId="50DE5A5E" w14:textId="77777777" w:rsidR="00053FAE" w:rsidRPr="008528F0" w:rsidRDefault="00053FAE" w:rsidP="008F23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3FAE" w:rsidRPr="008528F0" w:rsidSect="00AF27DC">
      <w:pgSz w:w="11906" w:h="16838"/>
      <w:pgMar w:top="567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9A9A9" w14:textId="77777777" w:rsidR="00E0084E" w:rsidRDefault="00E0084E" w:rsidP="006A3FB7">
      <w:pPr>
        <w:spacing w:after="0" w:line="240" w:lineRule="auto"/>
      </w:pPr>
      <w:r>
        <w:separator/>
      </w:r>
    </w:p>
  </w:endnote>
  <w:endnote w:type="continuationSeparator" w:id="0">
    <w:p w14:paraId="6999D87D" w14:textId="77777777" w:rsidR="00E0084E" w:rsidRDefault="00E0084E" w:rsidP="006A3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0F7F9" w14:textId="77777777" w:rsidR="00E0084E" w:rsidRDefault="00E0084E" w:rsidP="006A3FB7">
      <w:pPr>
        <w:spacing w:after="0" w:line="240" w:lineRule="auto"/>
      </w:pPr>
      <w:r>
        <w:separator/>
      </w:r>
    </w:p>
  </w:footnote>
  <w:footnote w:type="continuationSeparator" w:id="0">
    <w:p w14:paraId="7914856E" w14:textId="77777777" w:rsidR="00E0084E" w:rsidRDefault="00E0084E" w:rsidP="006A3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06D15"/>
    <w:multiLevelType w:val="multilevel"/>
    <w:tmpl w:val="133E94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594E82"/>
    <w:multiLevelType w:val="hybridMultilevel"/>
    <w:tmpl w:val="1E9CC932"/>
    <w:lvl w:ilvl="0" w:tplc="41722F0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7E2DD4"/>
    <w:multiLevelType w:val="hybridMultilevel"/>
    <w:tmpl w:val="CBA2A9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5198A"/>
    <w:multiLevelType w:val="hybridMultilevel"/>
    <w:tmpl w:val="A0C415B0"/>
    <w:lvl w:ilvl="0" w:tplc="B14E7D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96344E"/>
    <w:multiLevelType w:val="hybridMultilevel"/>
    <w:tmpl w:val="C5946938"/>
    <w:lvl w:ilvl="0" w:tplc="D48EFAC4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F21FE5"/>
    <w:multiLevelType w:val="hybridMultilevel"/>
    <w:tmpl w:val="45A65248"/>
    <w:lvl w:ilvl="0" w:tplc="030C3B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645DF"/>
    <w:multiLevelType w:val="hybridMultilevel"/>
    <w:tmpl w:val="95B277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3B457788"/>
    <w:multiLevelType w:val="hybridMultilevel"/>
    <w:tmpl w:val="E21CCBD2"/>
    <w:lvl w:ilvl="0" w:tplc="030C3B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0161F"/>
    <w:multiLevelType w:val="hybridMultilevel"/>
    <w:tmpl w:val="F38A91E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6317835"/>
    <w:multiLevelType w:val="hybridMultilevel"/>
    <w:tmpl w:val="CFBAB00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E664B25"/>
    <w:multiLevelType w:val="hybridMultilevel"/>
    <w:tmpl w:val="88EAF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F5BDF"/>
    <w:multiLevelType w:val="hybridMultilevel"/>
    <w:tmpl w:val="E982C4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67D0843"/>
    <w:multiLevelType w:val="multilevel"/>
    <w:tmpl w:val="318E9F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CD377B0"/>
    <w:multiLevelType w:val="multilevel"/>
    <w:tmpl w:val="C12673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13"/>
  </w:num>
  <w:num w:numId="10">
    <w:abstractNumId w:val="7"/>
  </w:num>
  <w:num w:numId="11">
    <w:abstractNumId w:val="4"/>
  </w:num>
  <w:num w:numId="12">
    <w:abstractNumId w:val="11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E9"/>
    <w:rsid w:val="0000582D"/>
    <w:rsid w:val="00012CAB"/>
    <w:rsid w:val="00022145"/>
    <w:rsid w:val="00053FAE"/>
    <w:rsid w:val="000570B3"/>
    <w:rsid w:val="00077E2B"/>
    <w:rsid w:val="00086442"/>
    <w:rsid w:val="00086C7A"/>
    <w:rsid w:val="000904DC"/>
    <w:rsid w:val="00091C2E"/>
    <w:rsid w:val="00096113"/>
    <w:rsid w:val="000C1775"/>
    <w:rsid w:val="000C2FED"/>
    <w:rsid w:val="000C5E42"/>
    <w:rsid w:val="000C69F9"/>
    <w:rsid w:val="000D045E"/>
    <w:rsid w:val="000D77A7"/>
    <w:rsid w:val="000E4867"/>
    <w:rsid w:val="00103837"/>
    <w:rsid w:val="00114809"/>
    <w:rsid w:val="001343A8"/>
    <w:rsid w:val="00137E13"/>
    <w:rsid w:val="0014785A"/>
    <w:rsid w:val="00151F13"/>
    <w:rsid w:val="00160B69"/>
    <w:rsid w:val="001745B6"/>
    <w:rsid w:val="00180765"/>
    <w:rsid w:val="00182E74"/>
    <w:rsid w:val="001A0739"/>
    <w:rsid w:val="001B2A0D"/>
    <w:rsid w:val="001C07A8"/>
    <w:rsid w:val="001E20D2"/>
    <w:rsid w:val="001F61B3"/>
    <w:rsid w:val="002321E8"/>
    <w:rsid w:val="00263A3F"/>
    <w:rsid w:val="00271610"/>
    <w:rsid w:val="00285652"/>
    <w:rsid w:val="002B60F7"/>
    <w:rsid w:val="002E5451"/>
    <w:rsid w:val="002E6D0D"/>
    <w:rsid w:val="002F6FD0"/>
    <w:rsid w:val="0030028C"/>
    <w:rsid w:val="00304266"/>
    <w:rsid w:val="00311451"/>
    <w:rsid w:val="003271E2"/>
    <w:rsid w:val="00371358"/>
    <w:rsid w:val="00372366"/>
    <w:rsid w:val="00373CB1"/>
    <w:rsid w:val="00377AF9"/>
    <w:rsid w:val="00387A6E"/>
    <w:rsid w:val="003A4BA0"/>
    <w:rsid w:val="003A52A7"/>
    <w:rsid w:val="003B7FCA"/>
    <w:rsid w:val="003C6DC0"/>
    <w:rsid w:val="003D73B8"/>
    <w:rsid w:val="003F3FC8"/>
    <w:rsid w:val="00401C90"/>
    <w:rsid w:val="00404C46"/>
    <w:rsid w:val="00404D4B"/>
    <w:rsid w:val="00414105"/>
    <w:rsid w:val="00415A0C"/>
    <w:rsid w:val="004366E4"/>
    <w:rsid w:val="00444B38"/>
    <w:rsid w:val="004539E3"/>
    <w:rsid w:val="00461229"/>
    <w:rsid w:val="00482AE2"/>
    <w:rsid w:val="00487DEF"/>
    <w:rsid w:val="00493028"/>
    <w:rsid w:val="00495740"/>
    <w:rsid w:val="004A1650"/>
    <w:rsid w:val="004A7BF0"/>
    <w:rsid w:val="004B5FBB"/>
    <w:rsid w:val="004D0978"/>
    <w:rsid w:val="004E1AA0"/>
    <w:rsid w:val="004E4F6B"/>
    <w:rsid w:val="004E527B"/>
    <w:rsid w:val="004E7AB8"/>
    <w:rsid w:val="004F55B5"/>
    <w:rsid w:val="004F70DE"/>
    <w:rsid w:val="005209BA"/>
    <w:rsid w:val="00534489"/>
    <w:rsid w:val="005349CB"/>
    <w:rsid w:val="00534ACE"/>
    <w:rsid w:val="00563D88"/>
    <w:rsid w:val="00580212"/>
    <w:rsid w:val="00583E2E"/>
    <w:rsid w:val="00586123"/>
    <w:rsid w:val="005A34E1"/>
    <w:rsid w:val="005D5E62"/>
    <w:rsid w:val="005D7116"/>
    <w:rsid w:val="005F3B82"/>
    <w:rsid w:val="005F621A"/>
    <w:rsid w:val="00613DA1"/>
    <w:rsid w:val="00621947"/>
    <w:rsid w:val="0062749F"/>
    <w:rsid w:val="0063761D"/>
    <w:rsid w:val="0064491C"/>
    <w:rsid w:val="006470DB"/>
    <w:rsid w:val="00684032"/>
    <w:rsid w:val="00694419"/>
    <w:rsid w:val="00695A40"/>
    <w:rsid w:val="006A3FB7"/>
    <w:rsid w:val="006B07D0"/>
    <w:rsid w:val="006B53D3"/>
    <w:rsid w:val="006C7705"/>
    <w:rsid w:val="006E05A8"/>
    <w:rsid w:val="006E6D32"/>
    <w:rsid w:val="00702D38"/>
    <w:rsid w:val="007138B3"/>
    <w:rsid w:val="007238FF"/>
    <w:rsid w:val="00723F86"/>
    <w:rsid w:val="007277EF"/>
    <w:rsid w:val="00732D13"/>
    <w:rsid w:val="00734DCA"/>
    <w:rsid w:val="00782B21"/>
    <w:rsid w:val="00791AD2"/>
    <w:rsid w:val="00792356"/>
    <w:rsid w:val="007A2398"/>
    <w:rsid w:val="007A54F9"/>
    <w:rsid w:val="007B09C0"/>
    <w:rsid w:val="007C56AA"/>
    <w:rsid w:val="007E7445"/>
    <w:rsid w:val="007F19D0"/>
    <w:rsid w:val="007F6810"/>
    <w:rsid w:val="007F7967"/>
    <w:rsid w:val="00805714"/>
    <w:rsid w:val="00813702"/>
    <w:rsid w:val="00817B0F"/>
    <w:rsid w:val="008240B5"/>
    <w:rsid w:val="00825256"/>
    <w:rsid w:val="0084416A"/>
    <w:rsid w:val="0084447E"/>
    <w:rsid w:val="008528F0"/>
    <w:rsid w:val="00860A02"/>
    <w:rsid w:val="008662C6"/>
    <w:rsid w:val="00871019"/>
    <w:rsid w:val="00894321"/>
    <w:rsid w:val="008B1423"/>
    <w:rsid w:val="008B21A6"/>
    <w:rsid w:val="008B3AC4"/>
    <w:rsid w:val="008B65FE"/>
    <w:rsid w:val="008B7457"/>
    <w:rsid w:val="008C21D2"/>
    <w:rsid w:val="008C411E"/>
    <w:rsid w:val="008C4677"/>
    <w:rsid w:val="008D16FD"/>
    <w:rsid w:val="008D44A2"/>
    <w:rsid w:val="008D6D55"/>
    <w:rsid w:val="008D6F8D"/>
    <w:rsid w:val="008F23FC"/>
    <w:rsid w:val="00901113"/>
    <w:rsid w:val="00903471"/>
    <w:rsid w:val="00911078"/>
    <w:rsid w:val="00923711"/>
    <w:rsid w:val="00945F53"/>
    <w:rsid w:val="00957EA1"/>
    <w:rsid w:val="00961090"/>
    <w:rsid w:val="009724E3"/>
    <w:rsid w:val="00991BC5"/>
    <w:rsid w:val="00992B94"/>
    <w:rsid w:val="009A0ED1"/>
    <w:rsid w:val="009A77CE"/>
    <w:rsid w:val="009C0D85"/>
    <w:rsid w:val="009D06E7"/>
    <w:rsid w:val="00A34320"/>
    <w:rsid w:val="00A44AEB"/>
    <w:rsid w:val="00A52DC5"/>
    <w:rsid w:val="00A6194C"/>
    <w:rsid w:val="00A67317"/>
    <w:rsid w:val="00A75FB3"/>
    <w:rsid w:val="00A83C85"/>
    <w:rsid w:val="00A86065"/>
    <w:rsid w:val="00A97195"/>
    <w:rsid w:val="00AB79F8"/>
    <w:rsid w:val="00AC7B7E"/>
    <w:rsid w:val="00AD61F9"/>
    <w:rsid w:val="00AF27DC"/>
    <w:rsid w:val="00B04003"/>
    <w:rsid w:val="00B2065B"/>
    <w:rsid w:val="00B2465E"/>
    <w:rsid w:val="00B54344"/>
    <w:rsid w:val="00B613E2"/>
    <w:rsid w:val="00B6466B"/>
    <w:rsid w:val="00B72070"/>
    <w:rsid w:val="00B761B4"/>
    <w:rsid w:val="00B80CA0"/>
    <w:rsid w:val="00B91939"/>
    <w:rsid w:val="00BA17B7"/>
    <w:rsid w:val="00BA33D2"/>
    <w:rsid w:val="00BA61C0"/>
    <w:rsid w:val="00BB720A"/>
    <w:rsid w:val="00BD03F0"/>
    <w:rsid w:val="00BD1320"/>
    <w:rsid w:val="00BF33B7"/>
    <w:rsid w:val="00C01DF0"/>
    <w:rsid w:val="00C0658F"/>
    <w:rsid w:val="00C17743"/>
    <w:rsid w:val="00C3273F"/>
    <w:rsid w:val="00C32F25"/>
    <w:rsid w:val="00C356F9"/>
    <w:rsid w:val="00C54096"/>
    <w:rsid w:val="00C57139"/>
    <w:rsid w:val="00C632D7"/>
    <w:rsid w:val="00C669DD"/>
    <w:rsid w:val="00C72E7C"/>
    <w:rsid w:val="00C924BA"/>
    <w:rsid w:val="00C96E8F"/>
    <w:rsid w:val="00CB0176"/>
    <w:rsid w:val="00CB257F"/>
    <w:rsid w:val="00CB7088"/>
    <w:rsid w:val="00CC1806"/>
    <w:rsid w:val="00CC4C25"/>
    <w:rsid w:val="00CC5253"/>
    <w:rsid w:val="00CE082C"/>
    <w:rsid w:val="00CE25C1"/>
    <w:rsid w:val="00CE2770"/>
    <w:rsid w:val="00CE5354"/>
    <w:rsid w:val="00D02CA0"/>
    <w:rsid w:val="00D1008E"/>
    <w:rsid w:val="00D36FE9"/>
    <w:rsid w:val="00D37797"/>
    <w:rsid w:val="00D53675"/>
    <w:rsid w:val="00D579D2"/>
    <w:rsid w:val="00D64326"/>
    <w:rsid w:val="00D73BAD"/>
    <w:rsid w:val="00D74A81"/>
    <w:rsid w:val="00D83CB5"/>
    <w:rsid w:val="00D90620"/>
    <w:rsid w:val="00DA4791"/>
    <w:rsid w:val="00DC1E51"/>
    <w:rsid w:val="00DD7B34"/>
    <w:rsid w:val="00E0084E"/>
    <w:rsid w:val="00E0364B"/>
    <w:rsid w:val="00E07396"/>
    <w:rsid w:val="00E110D5"/>
    <w:rsid w:val="00E24492"/>
    <w:rsid w:val="00E303BA"/>
    <w:rsid w:val="00E3588C"/>
    <w:rsid w:val="00E411A9"/>
    <w:rsid w:val="00E418B1"/>
    <w:rsid w:val="00E46B4D"/>
    <w:rsid w:val="00E57565"/>
    <w:rsid w:val="00E62AA8"/>
    <w:rsid w:val="00E67763"/>
    <w:rsid w:val="00E8162B"/>
    <w:rsid w:val="00E8491B"/>
    <w:rsid w:val="00EA6DBC"/>
    <w:rsid w:val="00EB2901"/>
    <w:rsid w:val="00EB4D3C"/>
    <w:rsid w:val="00EB7DD9"/>
    <w:rsid w:val="00EC4295"/>
    <w:rsid w:val="00EE67D5"/>
    <w:rsid w:val="00EF1CE1"/>
    <w:rsid w:val="00F01EC4"/>
    <w:rsid w:val="00F037F4"/>
    <w:rsid w:val="00F041A0"/>
    <w:rsid w:val="00F07E97"/>
    <w:rsid w:val="00F115DA"/>
    <w:rsid w:val="00F232E5"/>
    <w:rsid w:val="00F27378"/>
    <w:rsid w:val="00F34C44"/>
    <w:rsid w:val="00F36749"/>
    <w:rsid w:val="00F36F52"/>
    <w:rsid w:val="00F40CC7"/>
    <w:rsid w:val="00F52A2E"/>
    <w:rsid w:val="00F745C9"/>
    <w:rsid w:val="00F87E62"/>
    <w:rsid w:val="00F96BC7"/>
    <w:rsid w:val="00FA1373"/>
    <w:rsid w:val="00FA1C0E"/>
    <w:rsid w:val="00FA7C8F"/>
    <w:rsid w:val="00FB0BDF"/>
    <w:rsid w:val="00FE03D9"/>
    <w:rsid w:val="00FE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2C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F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3FB7"/>
  </w:style>
  <w:style w:type="paragraph" w:styleId="a6">
    <w:name w:val="footer"/>
    <w:basedOn w:val="a"/>
    <w:link w:val="a7"/>
    <w:uiPriority w:val="99"/>
    <w:unhideWhenUsed/>
    <w:rsid w:val="006A3F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A3FB7"/>
  </w:style>
  <w:style w:type="table" w:styleId="a8">
    <w:name w:val="Table Grid"/>
    <w:basedOn w:val="a1"/>
    <w:uiPriority w:val="59"/>
    <w:rsid w:val="00534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C07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C07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C07A8"/>
  </w:style>
  <w:style w:type="character" w:styleId="a9">
    <w:name w:val="Strong"/>
    <w:qFormat/>
    <w:rsid w:val="001C07A8"/>
    <w:rPr>
      <w:b/>
      <w:bCs/>
    </w:rPr>
  </w:style>
  <w:style w:type="character" w:customStyle="1" w:styleId="2">
    <w:name w:val="Основной текст (2)_"/>
    <w:basedOn w:val="a0"/>
    <w:link w:val="20"/>
    <w:rsid w:val="007F68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810"/>
    <w:pPr>
      <w:widowControl w:val="0"/>
      <w:shd w:val="clear" w:color="auto" w:fill="FFFFFF"/>
      <w:spacing w:before="660" w:after="360" w:line="278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A67317"/>
    <w:pPr>
      <w:spacing w:after="0" w:line="240" w:lineRule="auto"/>
    </w:pPr>
  </w:style>
  <w:style w:type="character" w:styleId="ab">
    <w:name w:val="Hyperlink"/>
    <w:basedOn w:val="a0"/>
    <w:rsid w:val="009D06E7"/>
    <w:rPr>
      <w:color w:val="0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9D06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D06E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40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97C74225A72C87E9AADAEF2BABC1AAC77B0FDCA1C496104AB1C6E7B764BE1DAAC301691E163905E5A087483A1F1727DDFF0E710F345114G9Y9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C97C74225A72C87E9AADAEF2BABC1AAC6720AD4ABC296104AB1C6E7B764BE1DB8C359651F112605ECB5D1197CG4YBI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836528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FE7A-7287-4995-BE7D-B5AA6DBD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2354</Words>
  <Characters>13421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Александровна Петрова</dc:creator>
  <cp:lastModifiedBy>Ирина Моргун</cp:lastModifiedBy>
  <cp:revision>31</cp:revision>
  <cp:lastPrinted>2022-12-13T10:36:00Z</cp:lastPrinted>
  <dcterms:created xsi:type="dcterms:W3CDTF">2021-09-24T12:31:00Z</dcterms:created>
  <dcterms:modified xsi:type="dcterms:W3CDTF">2022-12-14T09:07:00Z</dcterms:modified>
</cp:coreProperties>
</file>