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81" w:rsidRDefault="003F1481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474DB" w:rsidRPr="00B56D57" w:rsidRDefault="00C474DB" w:rsidP="000C5B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9FB" w:rsidRPr="00B56D57" w:rsidRDefault="000B09FB" w:rsidP="000B09FB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6"/>
      <w:r w:rsidRPr="00B56D57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0B09FB" w:rsidRPr="00B56D57" w:rsidRDefault="000B09FB" w:rsidP="000B09FB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57">
        <w:rPr>
          <w:rFonts w:ascii="Times New Roman" w:hAnsi="Times New Roman" w:cs="Times New Roman"/>
          <w:b/>
          <w:bCs/>
          <w:sz w:val="24"/>
          <w:szCs w:val="24"/>
        </w:rPr>
        <w:t>ВАРГАШИНСКИЙ РАЙОН</w:t>
      </w:r>
    </w:p>
    <w:p w:rsidR="00074A6F" w:rsidRDefault="000B09FB" w:rsidP="000B09FB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57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МОСТОВСКОЙ СЕЛЬСОВЕТ </w:t>
      </w:r>
    </w:p>
    <w:p w:rsidR="000B09FB" w:rsidRPr="00B56D57" w:rsidRDefault="000B09FB" w:rsidP="000B09FB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57">
        <w:rPr>
          <w:rFonts w:ascii="Times New Roman" w:hAnsi="Times New Roman" w:cs="Times New Roman"/>
          <w:b/>
          <w:bCs/>
          <w:sz w:val="24"/>
          <w:szCs w:val="24"/>
        </w:rPr>
        <w:t>ВАРГАШИНСКОГО РАЙОНА КУРГАНСКОЙ ОБЛАСТИ</w:t>
      </w:r>
    </w:p>
    <w:p w:rsidR="00074A6F" w:rsidRDefault="000B09FB" w:rsidP="000B09FB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57">
        <w:rPr>
          <w:rFonts w:ascii="Times New Roman" w:hAnsi="Times New Roman" w:cs="Times New Roman"/>
          <w:b/>
          <w:bCs/>
          <w:sz w:val="24"/>
          <w:szCs w:val="24"/>
        </w:rPr>
        <w:t xml:space="preserve">ДУМА СЕЛЬСКОГО ПОСЕЛЕНИЯ МОСТОВСКОГО СЕЛЬСОВЕТА </w:t>
      </w:r>
    </w:p>
    <w:p w:rsidR="000B09FB" w:rsidRPr="00B56D57" w:rsidRDefault="000B09FB" w:rsidP="000B09FB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57">
        <w:rPr>
          <w:rFonts w:ascii="Times New Roman" w:hAnsi="Times New Roman" w:cs="Times New Roman"/>
          <w:b/>
          <w:bCs/>
          <w:sz w:val="24"/>
          <w:szCs w:val="24"/>
        </w:rPr>
        <w:t>ВАРГАШИНСКОГО РАЙОНА КУРГАНСКОЙ ОБЛАСТИ</w:t>
      </w:r>
    </w:p>
    <w:p w:rsidR="00C474DB" w:rsidRPr="00B56D57" w:rsidRDefault="00C474DB" w:rsidP="000C5B42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b/>
          <w:bCs/>
          <w:sz w:val="24"/>
          <w:szCs w:val="24"/>
        </w:rPr>
      </w:pPr>
    </w:p>
    <w:p w:rsidR="003F1481" w:rsidRPr="000C5B42" w:rsidRDefault="003F1481" w:rsidP="000C5B42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5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474DB" w:rsidRPr="000C5B42" w:rsidRDefault="003F1481" w:rsidP="00FF5EE7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5B42">
        <w:rPr>
          <w:rFonts w:ascii="Times New Roman" w:hAnsi="Times New Roman" w:cs="Times New Roman"/>
          <w:b/>
          <w:sz w:val="24"/>
          <w:szCs w:val="24"/>
        </w:rPr>
        <w:t> </w:t>
      </w:r>
    </w:p>
    <w:p w:rsidR="003F1481" w:rsidRPr="000C5B42" w:rsidRDefault="003F1481" w:rsidP="00FF5EE7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5B4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45E77" w:rsidRPr="000C5B42">
        <w:rPr>
          <w:rFonts w:ascii="Times New Roman" w:hAnsi="Times New Roman" w:cs="Times New Roman"/>
          <w:b/>
          <w:sz w:val="24"/>
          <w:szCs w:val="24"/>
        </w:rPr>
        <w:t>08 июня 2022 года  №</w:t>
      </w:r>
      <w:r w:rsidR="006241C3" w:rsidRPr="000C5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E77" w:rsidRPr="000C5B42">
        <w:rPr>
          <w:rFonts w:ascii="Times New Roman" w:hAnsi="Times New Roman" w:cs="Times New Roman"/>
          <w:b/>
          <w:sz w:val="24"/>
          <w:szCs w:val="24"/>
        </w:rPr>
        <w:t>9</w:t>
      </w:r>
    </w:p>
    <w:p w:rsidR="00C474DB" w:rsidRPr="000C5B42" w:rsidRDefault="003F1481" w:rsidP="00C474DB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5B42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="000B09FB" w:rsidRPr="000C5B42">
        <w:rPr>
          <w:rFonts w:ascii="Times New Roman" w:hAnsi="Times New Roman" w:cs="Times New Roman"/>
          <w:b/>
          <w:sz w:val="24"/>
          <w:szCs w:val="24"/>
        </w:rPr>
        <w:t>Мостовское</w:t>
      </w:r>
      <w:proofErr w:type="spellEnd"/>
    </w:p>
    <w:p w:rsidR="003F1481" w:rsidRPr="00B56D57" w:rsidRDefault="003F1481" w:rsidP="00FF5EE7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6D57">
        <w:rPr>
          <w:rFonts w:ascii="Times New Roman" w:hAnsi="Times New Roman" w:cs="Times New Roman"/>
          <w:sz w:val="24"/>
          <w:szCs w:val="24"/>
        </w:rPr>
        <w:t> </w:t>
      </w:r>
    </w:p>
    <w:p w:rsidR="003F1481" w:rsidRPr="00B56D57" w:rsidRDefault="003F1481" w:rsidP="00FF5EE7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57">
        <w:rPr>
          <w:rFonts w:ascii="Times New Roman" w:hAnsi="Times New Roman" w:cs="Times New Roman"/>
          <w:b/>
          <w:bCs/>
          <w:sz w:val="24"/>
          <w:szCs w:val="24"/>
        </w:rPr>
        <w:t xml:space="preserve">О преобразовании всех поселений, входящих в состав </w:t>
      </w:r>
      <w:r w:rsidR="00272743" w:rsidRPr="00B56D57">
        <w:rPr>
          <w:rFonts w:ascii="Times New Roman" w:hAnsi="Times New Roman" w:cs="Times New Roman"/>
          <w:b/>
          <w:bCs/>
          <w:sz w:val="24"/>
          <w:szCs w:val="24"/>
        </w:rPr>
        <w:t>Варгашинского</w:t>
      </w:r>
      <w:r w:rsidRPr="00B56D57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bookmarkEnd w:id="0"/>
    </w:p>
    <w:p w:rsidR="003F1481" w:rsidRDefault="003F1481" w:rsidP="00FF5EE7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7"/>
      <w:r w:rsidRPr="00B56D57">
        <w:rPr>
          <w:rFonts w:ascii="Times New Roman" w:hAnsi="Times New Roman" w:cs="Times New Roman"/>
          <w:b/>
          <w:bCs/>
          <w:sz w:val="24"/>
          <w:szCs w:val="24"/>
        </w:rPr>
        <w:t>Курганской области, путем их объединения</w:t>
      </w:r>
      <w:bookmarkEnd w:id="1"/>
    </w:p>
    <w:p w:rsidR="003F1481" w:rsidRPr="00B56D57" w:rsidRDefault="003F1481" w:rsidP="000C5B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1481" w:rsidRPr="001D70BD" w:rsidRDefault="003F1481" w:rsidP="0027274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6D57">
        <w:rPr>
          <w:rFonts w:ascii="Times New Roman" w:hAnsi="Times New Roman" w:cs="Times New Roman"/>
          <w:sz w:val="24"/>
          <w:szCs w:val="24"/>
        </w:rPr>
        <w:t xml:space="preserve">В соответствии со  статьями 13, 28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 w:rsidR="00A62C06" w:rsidRPr="00B56D5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B09FB" w:rsidRPr="00B56D57">
        <w:rPr>
          <w:rFonts w:ascii="Times New Roman" w:hAnsi="Times New Roman" w:cs="Times New Roman"/>
          <w:sz w:val="24"/>
          <w:szCs w:val="24"/>
        </w:rPr>
        <w:t>Мостовского</w:t>
      </w:r>
      <w:r w:rsidR="00A62C06" w:rsidRPr="00B56D57">
        <w:rPr>
          <w:rFonts w:ascii="Times New Roman" w:hAnsi="Times New Roman" w:cs="Times New Roman"/>
          <w:sz w:val="24"/>
          <w:szCs w:val="24"/>
        </w:rPr>
        <w:t xml:space="preserve"> сельсовета Варгашинского района Курганской области</w:t>
      </w:r>
      <w:r w:rsidRPr="00B56D57">
        <w:rPr>
          <w:rFonts w:ascii="Times New Roman" w:hAnsi="Times New Roman" w:cs="Times New Roman"/>
          <w:sz w:val="24"/>
          <w:szCs w:val="24"/>
        </w:rPr>
        <w:t xml:space="preserve">, на основании протокола и </w:t>
      </w:r>
      <w:r w:rsidR="003A57B6">
        <w:rPr>
          <w:rFonts w:ascii="Times New Roman" w:hAnsi="Times New Roman" w:cs="Times New Roman"/>
          <w:sz w:val="24"/>
          <w:szCs w:val="24"/>
        </w:rPr>
        <w:t>рекомендаций</w:t>
      </w:r>
      <w:r w:rsidRPr="00B56D57">
        <w:rPr>
          <w:rFonts w:ascii="Times New Roman" w:hAnsi="Times New Roman" w:cs="Times New Roman"/>
          <w:sz w:val="24"/>
          <w:szCs w:val="24"/>
        </w:rPr>
        <w:t xml:space="preserve"> о результатах публичных слушаний от </w:t>
      </w:r>
      <w:r w:rsidR="0033417D">
        <w:rPr>
          <w:rFonts w:ascii="Times New Roman" w:hAnsi="Times New Roman" w:cs="Times New Roman"/>
          <w:sz w:val="24"/>
          <w:szCs w:val="24"/>
        </w:rPr>
        <w:t>07</w:t>
      </w:r>
      <w:r w:rsidR="000C5B42">
        <w:rPr>
          <w:rFonts w:ascii="Times New Roman" w:hAnsi="Times New Roman" w:cs="Times New Roman"/>
          <w:sz w:val="24"/>
          <w:szCs w:val="24"/>
        </w:rPr>
        <w:t xml:space="preserve"> июня </w:t>
      </w:r>
      <w:r w:rsidR="0033417D">
        <w:rPr>
          <w:rFonts w:ascii="Times New Roman" w:hAnsi="Times New Roman" w:cs="Times New Roman"/>
          <w:sz w:val="24"/>
          <w:szCs w:val="24"/>
        </w:rPr>
        <w:t>2022 года</w:t>
      </w:r>
      <w:r w:rsidRPr="00B56D57">
        <w:rPr>
          <w:rFonts w:ascii="Times New Roman" w:hAnsi="Times New Roman" w:cs="Times New Roman"/>
          <w:sz w:val="24"/>
          <w:szCs w:val="24"/>
        </w:rPr>
        <w:t>, подтверждающих выявленное по результатам проведения публичных слушаний согласие населения по вопросу преобразования всех поселений</w:t>
      </w:r>
      <w:proofErr w:type="gramEnd"/>
      <w:r w:rsidRPr="00B56D57">
        <w:rPr>
          <w:rFonts w:ascii="Times New Roman" w:hAnsi="Times New Roman" w:cs="Times New Roman"/>
          <w:sz w:val="24"/>
          <w:szCs w:val="24"/>
        </w:rPr>
        <w:t xml:space="preserve">, входящих в состав </w:t>
      </w:r>
      <w:r w:rsidR="00272743" w:rsidRPr="00B56D57">
        <w:rPr>
          <w:rFonts w:ascii="Times New Roman" w:hAnsi="Times New Roman" w:cs="Times New Roman"/>
          <w:sz w:val="24"/>
          <w:szCs w:val="24"/>
        </w:rPr>
        <w:t>Варгашинского</w:t>
      </w:r>
      <w:r w:rsidRPr="00B56D57">
        <w:rPr>
          <w:rFonts w:ascii="Times New Roman" w:hAnsi="Times New Roman" w:cs="Times New Roman"/>
          <w:sz w:val="24"/>
          <w:szCs w:val="24"/>
        </w:rPr>
        <w:t xml:space="preserve"> района Курганской области, путем их объединения в одно муниципальное образование со статусом муниципальный округ,  Дума</w:t>
      </w:r>
      <w:r w:rsidR="00A62C06" w:rsidRPr="00B56D5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B09FB" w:rsidRPr="00B56D57">
        <w:rPr>
          <w:rFonts w:ascii="Times New Roman" w:hAnsi="Times New Roman" w:cs="Times New Roman"/>
          <w:sz w:val="24"/>
          <w:szCs w:val="24"/>
        </w:rPr>
        <w:t xml:space="preserve">Мостовского </w:t>
      </w:r>
      <w:r w:rsidR="00A62C06" w:rsidRPr="00B56D57">
        <w:rPr>
          <w:rFonts w:ascii="Times New Roman" w:hAnsi="Times New Roman" w:cs="Times New Roman"/>
          <w:sz w:val="24"/>
          <w:szCs w:val="24"/>
        </w:rPr>
        <w:t>сельсовета Варгашинского района Курганской области</w:t>
      </w:r>
      <w:r w:rsidR="00272743" w:rsidRPr="00B56D57">
        <w:rPr>
          <w:rFonts w:ascii="Times New Roman" w:hAnsi="Times New Roman" w:cs="Times New Roman"/>
          <w:sz w:val="24"/>
          <w:szCs w:val="24"/>
        </w:rPr>
        <w:t xml:space="preserve"> </w:t>
      </w:r>
      <w:r w:rsidR="00454DB0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Pr="001D70BD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F1481" w:rsidRPr="00B56D57" w:rsidRDefault="003F1481" w:rsidP="00B1575A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D57">
        <w:rPr>
          <w:rFonts w:ascii="Times New Roman" w:hAnsi="Times New Roman" w:cs="Times New Roman"/>
          <w:sz w:val="24"/>
          <w:szCs w:val="24"/>
        </w:rPr>
        <w:t xml:space="preserve">1. Выразить согласие населения </w:t>
      </w:r>
      <w:r w:rsidR="00A62C06" w:rsidRPr="00B56D5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B09FB" w:rsidRPr="00B56D57">
        <w:rPr>
          <w:rFonts w:ascii="Times New Roman" w:hAnsi="Times New Roman" w:cs="Times New Roman"/>
          <w:sz w:val="24"/>
          <w:szCs w:val="24"/>
        </w:rPr>
        <w:t>Мостовского</w:t>
      </w:r>
      <w:r w:rsidR="00A62C06" w:rsidRPr="00B56D57">
        <w:rPr>
          <w:rFonts w:ascii="Times New Roman" w:hAnsi="Times New Roman" w:cs="Times New Roman"/>
          <w:sz w:val="24"/>
          <w:szCs w:val="24"/>
        </w:rPr>
        <w:t xml:space="preserve"> сельсовета Варгашинского района Курганской области</w:t>
      </w:r>
      <w:r w:rsidRPr="00B56D57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272743" w:rsidRPr="00B56D57">
        <w:rPr>
          <w:rFonts w:ascii="Times New Roman" w:hAnsi="Times New Roman" w:cs="Times New Roman"/>
          <w:sz w:val="24"/>
          <w:szCs w:val="24"/>
        </w:rPr>
        <w:t>Варгашинского</w:t>
      </w:r>
      <w:r w:rsidRPr="00B56D57">
        <w:rPr>
          <w:rFonts w:ascii="Times New Roman" w:hAnsi="Times New Roman" w:cs="Times New Roman"/>
          <w:sz w:val="24"/>
          <w:szCs w:val="24"/>
        </w:rPr>
        <w:t xml:space="preserve"> района Курганской области на преобразование муниципальных образований </w:t>
      </w:r>
      <w:r w:rsidR="00272743" w:rsidRPr="00B56D57">
        <w:rPr>
          <w:rFonts w:ascii="Times New Roman" w:hAnsi="Times New Roman" w:cs="Times New Roman"/>
          <w:sz w:val="24"/>
          <w:szCs w:val="24"/>
        </w:rPr>
        <w:t xml:space="preserve">Варгашинский поссовет Варгашинского района Курганской области, сельское поселение </w:t>
      </w:r>
      <w:proofErr w:type="spellStart"/>
      <w:r w:rsidR="00272743" w:rsidRPr="00B56D57">
        <w:rPr>
          <w:rFonts w:ascii="Times New Roman" w:hAnsi="Times New Roman" w:cs="Times New Roman"/>
          <w:sz w:val="24"/>
          <w:szCs w:val="24"/>
        </w:rPr>
        <w:t>Верхнесуерский</w:t>
      </w:r>
      <w:proofErr w:type="spellEnd"/>
      <w:r w:rsidR="00272743" w:rsidRPr="00B56D57">
        <w:rPr>
          <w:rFonts w:ascii="Times New Roman" w:hAnsi="Times New Roman" w:cs="Times New Roman"/>
          <w:sz w:val="24"/>
          <w:szCs w:val="24"/>
        </w:rPr>
        <w:t xml:space="preserve"> сельсовет Варгашинского района Курганской области, сельское поселение Мостовской сельсовет Варгашинского района Курганской области, </w:t>
      </w:r>
      <w:proofErr w:type="spellStart"/>
      <w:r w:rsidR="00272743" w:rsidRPr="00B56D57">
        <w:rPr>
          <w:rFonts w:ascii="Times New Roman" w:hAnsi="Times New Roman" w:cs="Times New Roman"/>
          <w:sz w:val="24"/>
          <w:szCs w:val="24"/>
        </w:rPr>
        <w:t>Шастовский</w:t>
      </w:r>
      <w:proofErr w:type="spellEnd"/>
      <w:r w:rsidR="00272743" w:rsidRPr="00B56D57">
        <w:rPr>
          <w:rFonts w:ascii="Times New Roman" w:hAnsi="Times New Roman" w:cs="Times New Roman"/>
          <w:sz w:val="24"/>
          <w:szCs w:val="24"/>
        </w:rPr>
        <w:t xml:space="preserve"> сельсовет Варгашинского района Курганской области, Южный сельсовет Варгашинского района Курганской области,  входящих в состав Варгашинского района Курганской области (далее - все поселения, входящие в состав Варгашинского района Курганской области), путем их объединения в одно муниципальное образование со статусом муниципальный округ</w:t>
      </w:r>
      <w:r w:rsidRPr="00B56D57">
        <w:rPr>
          <w:rFonts w:ascii="Times New Roman" w:hAnsi="Times New Roman" w:cs="Times New Roman"/>
          <w:sz w:val="24"/>
          <w:szCs w:val="24"/>
        </w:rPr>
        <w:t>:</w:t>
      </w:r>
    </w:p>
    <w:p w:rsidR="003F1481" w:rsidRPr="00B56D57" w:rsidRDefault="003F1481" w:rsidP="00B1575A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D57">
        <w:rPr>
          <w:rFonts w:ascii="Times New Roman" w:hAnsi="Times New Roman" w:cs="Times New Roman"/>
          <w:sz w:val="24"/>
          <w:szCs w:val="24"/>
        </w:rPr>
        <w:t xml:space="preserve">- с наименованием: </w:t>
      </w:r>
      <w:r w:rsidR="00272743" w:rsidRPr="00B56D57">
        <w:rPr>
          <w:rFonts w:ascii="Times New Roman" w:hAnsi="Times New Roman" w:cs="Times New Roman"/>
          <w:sz w:val="24"/>
          <w:szCs w:val="24"/>
        </w:rPr>
        <w:t xml:space="preserve">Варгашинский </w:t>
      </w:r>
      <w:r w:rsidRPr="00B56D57">
        <w:rPr>
          <w:rFonts w:ascii="Times New Roman" w:hAnsi="Times New Roman" w:cs="Times New Roman"/>
          <w:sz w:val="24"/>
          <w:szCs w:val="24"/>
        </w:rPr>
        <w:t xml:space="preserve"> муниципальный округ Курганской области;</w:t>
      </w:r>
    </w:p>
    <w:p w:rsidR="003F1481" w:rsidRPr="00B56D57" w:rsidRDefault="00905139" w:rsidP="00B1575A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1481" w:rsidRPr="00B56D57">
        <w:rPr>
          <w:rFonts w:ascii="Times New Roman" w:hAnsi="Times New Roman" w:cs="Times New Roman"/>
          <w:sz w:val="24"/>
          <w:szCs w:val="24"/>
        </w:rPr>
        <w:t xml:space="preserve">с рекомендуемым местом нахождения представительного органа вновь образуемого муниципального образования: </w:t>
      </w:r>
      <w:r w:rsidR="00272743" w:rsidRPr="00B56D57">
        <w:rPr>
          <w:rFonts w:ascii="Times New Roman" w:hAnsi="Times New Roman" w:cs="Times New Roman"/>
          <w:sz w:val="24"/>
          <w:szCs w:val="24"/>
        </w:rPr>
        <w:t>рабочий поселок Варгаши</w:t>
      </w:r>
      <w:r w:rsidR="003F1481" w:rsidRPr="00B56D57">
        <w:rPr>
          <w:rFonts w:ascii="Times New Roman" w:hAnsi="Times New Roman" w:cs="Times New Roman"/>
          <w:sz w:val="24"/>
          <w:szCs w:val="24"/>
        </w:rPr>
        <w:t>.</w:t>
      </w:r>
    </w:p>
    <w:p w:rsidR="003F1481" w:rsidRPr="00B56D57" w:rsidRDefault="003F1481" w:rsidP="008E6950">
      <w:pPr>
        <w:pStyle w:val="western"/>
        <w:spacing w:before="0" w:beforeAutospacing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6D57">
        <w:rPr>
          <w:rFonts w:ascii="Times New Roman" w:hAnsi="Times New Roman" w:cs="Times New Roman"/>
          <w:sz w:val="24"/>
          <w:szCs w:val="24"/>
        </w:rPr>
        <w:t>2. </w:t>
      </w:r>
      <w:r w:rsidR="000C5B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6D57">
        <w:rPr>
          <w:rFonts w:ascii="Times New Roman" w:hAnsi="Times New Roman" w:cs="Times New Roman"/>
          <w:sz w:val="24"/>
          <w:szCs w:val="24"/>
        </w:rPr>
        <w:t>П</w:t>
      </w:r>
      <w:r w:rsidRPr="00B56D57">
        <w:rPr>
          <w:rStyle w:val="af9"/>
          <w:rFonts w:ascii="Times New Roman" w:hAnsi="Times New Roman"/>
          <w:b w:val="0"/>
          <w:bCs w:val="0"/>
          <w:sz w:val="24"/>
          <w:szCs w:val="24"/>
        </w:rPr>
        <w:t xml:space="preserve">редложить </w:t>
      </w:r>
      <w:proofErr w:type="spellStart"/>
      <w:r w:rsidR="00272743" w:rsidRPr="00B56D57">
        <w:rPr>
          <w:rStyle w:val="af9"/>
          <w:rFonts w:ascii="Times New Roman" w:hAnsi="Times New Roman"/>
          <w:b w:val="0"/>
          <w:bCs w:val="0"/>
          <w:sz w:val="24"/>
          <w:szCs w:val="24"/>
        </w:rPr>
        <w:t>Варгашинской</w:t>
      </w:r>
      <w:proofErr w:type="spellEnd"/>
      <w:r w:rsidR="00272743" w:rsidRPr="00B56D57">
        <w:rPr>
          <w:rStyle w:val="af9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B56D57">
        <w:rPr>
          <w:rStyle w:val="af9"/>
          <w:rFonts w:ascii="Times New Roman" w:hAnsi="Times New Roman"/>
          <w:b w:val="0"/>
          <w:bCs w:val="0"/>
          <w:sz w:val="24"/>
          <w:szCs w:val="24"/>
        </w:rPr>
        <w:t xml:space="preserve">районной Думе разработать и внести </w:t>
      </w:r>
      <w:r w:rsidRPr="00B56D57">
        <w:rPr>
          <w:rFonts w:ascii="Times New Roman" w:hAnsi="Times New Roman" w:cs="Times New Roman"/>
          <w:sz w:val="24"/>
          <w:szCs w:val="24"/>
        </w:rPr>
        <w:t>в порядке законодательной инициативы в Курганскую областную Думу пр</w:t>
      </w:r>
      <w:r w:rsidR="00D573DA" w:rsidRPr="00B56D57">
        <w:rPr>
          <w:rFonts w:ascii="Times New Roman" w:hAnsi="Times New Roman" w:cs="Times New Roman"/>
          <w:sz w:val="24"/>
          <w:szCs w:val="24"/>
        </w:rPr>
        <w:t xml:space="preserve">оект закона Курганской области </w:t>
      </w:r>
      <w:r w:rsidR="00D573DA" w:rsidRPr="00B56D57">
        <w:rPr>
          <w:rFonts w:ascii="Times New Roman" w:eastAsia="Calibri" w:hAnsi="Times New Roman" w:cs="Times New Roman"/>
          <w:bCs/>
          <w:sz w:val="24"/>
          <w:szCs w:val="24"/>
        </w:rPr>
        <w:t>«О преобразовании муниципальных образований путем объединения всех поселений, входящих в состав Варгашинского района Курганской области, во вновь образованное муниципальное образование - Варгашинский муниципальный округ Курганской области и внесении изменений в некоторые законы Курганской области»</w:t>
      </w:r>
      <w:r w:rsidR="00D573DA" w:rsidRPr="00B56D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1481" w:rsidRPr="00B56D57" w:rsidRDefault="003F1481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6D57">
        <w:rPr>
          <w:rFonts w:ascii="Times New Roman" w:hAnsi="Times New Roman" w:cs="Times New Roman"/>
          <w:sz w:val="24"/>
          <w:szCs w:val="24"/>
        </w:rPr>
        <w:t>3. </w:t>
      </w:r>
      <w:r w:rsidR="000C5B42">
        <w:rPr>
          <w:rFonts w:ascii="Times New Roman" w:hAnsi="Times New Roman" w:cs="Times New Roman"/>
          <w:sz w:val="24"/>
          <w:szCs w:val="24"/>
        </w:rPr>
        <w:t xml:space="preserve"> </w:t>
      </w:r>
      <w:r w:rsidRPr="00B56D57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</w:t>
      </w:r>
      <w:proofErr w:type="spellStart"/>
      <w:r w:rsidR="00D573DA" w:rsidRPr="00B56D57">
        <w:rPr>
          <w:rFonts w:ascii="Times New Roman" w:hAnsi="Times New Roman" w:cs="Times New Roman"/>
          <w:sz w:val="24"/>
          <w:szCs w:val="24"/>
        </w:rPr>
        <w:t>Варгашинскую</w:t>
      </w:r>
      <w:proofErr w:type="spellEnd"/>
      <w:r w:rsidRPr="00B56D57">
        <w:rPr>
          <w:rFonts w:ascii="Times New Roman" w:hAnsi="Times New Roman" w:cs="Times New Roman"/>
          <w:sz w:val="24"/>
          <w:szCs w:val="24"/>
        </w:rPr>
        <w:t xml:space="preserve"> районную Думу и  представительные органы всех поселений, входящих в состав </w:t>
      </w:r>
      <w:r w:rsidR="00D573DA" w:rsidRPr="00B56D57">
        <w:rPr>
          <w:rFonts w:ascii="Times New Roman" w:hAnsi="Times New Roman" w:cs="Times New Roman"/>
          <w:sz w:val="24"/>
          <w:szCs w:val="24"/>
        </w:rPr>
        <w:t>Варгашинского</w:t>
      </w:r>
      <w:r w:rsidRPr="00B56D57">
        <w:rPr>
          <w:rFonts w:ascii="Times New Roman" w:hAnsi="Times New Roman" w:cs="Times New Roman"/>
          <w:sz w:val="24"/>
          <w:szCs w:val="24"/>
        </w:rPr>
        <w:t xml:space="preserve"> района Курганской области.</w:t>
      </w:r>
    </w:p>
    <w:p w:rsidR="003F1481" w:rsidRPr="00B56D57" w:rsidRDefault="003F1481" w:rsidP="00FB76B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6D57">
        <w:rPr>
          <w:rFonts w:ascii="Times New Roman" w:hAnsi="Times New Roman" w:cs="Times New Roman"/>
          <w:sz w:val="24"/>
          <w:szCs w:val="24"/>
        </w:rPr>
        <w:t>4.</w:t>
      </w:r>
      <w:r w:rsidR="000C5B42">
        <w:rPr>
          <w:rFonts w:ascii="Times New Roman" w:hAnsi="Times New Roman" w:cs="Times New Roman"/>
          <w:sz w:val="24"/>
          <w:szCs w:val="24"/>
        </w:rPr>
        <w:t xml:space="preserve"> </w:t>
      </w:r>
      <w:r w:rsidRPr="00B56D57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</w:t>
      </w:r>
      <w:r w:rsidR="00D573DA" w:rsidRPr="00B56D57">
        <w:rPr>
          <w:rFonts w:ascii="Times New Roman" w:hAnsi="Times New Roman" w:cs="Times New Roman"/>
          <w:sz w:val="24"/>
          <w:szCs w:val="24"/>
        </w:rPr>
        <w:t xml:space="preserve">опубликования в Информационном бюллетене </w:t>
      </w:r>
      <w:r w:rsidR="00A62C06" w:rsidRPr="00B56D5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B09FB" w:rsidRPr="00B56D57">
        <w:rPr>
          <w:rFonts w:ascii="Times New Roman" w:hAnsi="Times New Roman" w:cs="Times New Roman"/>
          <w:sz w:val="24"/>
          <w:szCs w:val="24"/>
        </w:rPr>
        <w:t>Мостовского</w:t>
      </w:r>
      <w:r w:rsidR="00A62C06" w:rsidRPr="00B56D57">
        <w:rPr>
          <w:rFonts w:ascii="Times New Roman" w:hAnsi="Times New Roman" w:cs="Times New Roman"/>
          <w:sz w:val="24"/>
          <w:szCs w:val="24"/>
        </w:rPr>
        <w:t xml:space="preserve"> сельсовета Варгашинского района Курганской области</w:t>
      </w:r>
      <w:r w:rsidRPr="00B56D57">
        <w:rPr>
          <w:rFonts w:ascii="Times New Roman" w:hAnsi="Times New Roman" w:cs="Times New Roman"/>
          <w:sz w:val="24"/>
          <w:szCs w:val="24"/>
        </w:rPr>
        <w:t>.</w:t>
      </w:r>
    </w:p>
    <w:p w:rsidR="003F1481" w:rsidRPr="00B56D57" w:rsidRDefault="003F1481" w:rsidP="00FB76B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62C06" w:rsidRPr="00B56D57" w:rsidRDefault="00A62C06" w:rsidP="00A62C06">
      <w:pPr>
        <w:jc w:val="both"/>
        <w:rPr>
          <w:rFonts w:ascii="Times New Roman" w:hAnsi="Times New Roman" w:cs="Times New Roman"/>
          <w:sz w:val="24"/>
          <w:szCs w:val="24"/>
        </w:rPr>
      </w:pPr>
      <w:r w:rsidRPr="00B56D57">
        <w:rPr>
          <w:rFonts w:ascii="Times New Roman" w:hAnsi="Times New Roman" w:cs="Times New Roman"/>
          <w:sz w:val="24"/>
          <w:szCs w:val="24"/>
        </w:rPr>
        <w:t xml:space="preserve">Председатель Думы сельского поселения </w:t>
      </w:r>
    </w:p>
    <w:p w:rsidR="00A62C06" w:rsidRPr="00B56D57" w:rsidRDefault="000B09FB" w:rsidP="00A62C06">
      <w:pPr>
        <w:jc w:val="both"/>
        <w:rPr>
          <w:rFonts w:ascii="Times New Roman" w:hAnsi="Times New Roman" w:cs="Times New Roman"/>
          <w:sz w:val="24"/>
          <w:szCs w:val="24"/>
        </w:rPr>
      </w:pPr>
      <w:r w:rsidRPr="00B56D57">
        <w:rPr>
          <w:rFonts w:ascii="Times New Roman" w:hAnsi="Times New Roman" w:cs="Times New Roman"/>
          <w:sz w:val="24"/>
          <w:szCs w:val="24"/>
        </w:rPr>
        <w:t xml:space="preserve">Мостовского </w:t>
      </w:r>
      <w:r w:rsidR="00A62C06" w:rsidRPr="00B56D57">
        <w:rPr>
          <w:rFonts w:ascii="Times New Roman" w:hAnsi="Times New Roman" w:cs="Times New Roman"/>
          <w:sz w:val="24"/>
          <w:szCs w:val="24"/>
        </w:rPr>
        <w:t xml:space="preserve"> сельсовета Варгашинского района</w:t>
      </w:r>
    </w:p>
    <w:p w:rsidR="00A62C06" w:rsidRPr="00B56D57" w:rsidRDefault="00A62C06" w:rsidP="00A62C06">
      <w:pPr>
        <w:jc w:val="both"/>
        <w:rPr>
          <w:rFonts w:ascii="Times New Roman" w:hAnsi="Times New Roman" w:cs="Times New Roman"/>
          <w:sz w:val="24"/>
          <w:szCs w:val="24"/>
        </w:rPr>
      </w:pPr>
      <w:r w:rsidRPr="00B56D57">
        <w:rPr>
          <w:rFonts w:ascii="Times New Roman" w:hAnsi="Times New Roman" w:cs="Times New Roman"/>
          <w:sz w:val="24"/>
          <w:szCs w:val="24"/>
        </w:rPr>
        <w:t>Курганской области</w:t>
      </w:r>
      <w:r w:rsidRPr="00B56D57">
        <w:rPr>
          <w:rFonts w:ascii="Times New Roman" w:hAnsi="Times New Roman" w:cs="Times New Roman"/>
          <w:sz w:val="24"/>
          <w:szCs w:val="24"/>
        </w:rPr>
        <w:tab/>
      </w:r>
      <w:r w:rsidRPr="00B56D57">
        <w:rPr>
          <w:rFonts w:ascii="Times New Roman" w:hAnsi="Times New Roman" w:cs="Times New Roman"/>
          <w:sz w:val="24"/>
          <w:szCs w:val="24"/>
        </w:rPr>
        <w:tab/>
      </w:r>
      <w:r w:rsidRPr="00B56D57">
        <w:rPr>
          <w:rFonts w:ascii="Times New Roman" w:hAnsi="Times New Roman" w:cs="Times New Roman"/>
          <w:sz w:val="24"/>
          <w:szCs w:val="24"/>
        </w:rPr>
        <w:tab/>
      </w:r>
      <w:r w:rsidRPr="00B56D5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 w:rsidR="001D70BD" w:rsidRPr="00B56D57">
        <w:rPr>
          <w:rFonts w:ascii="Times New Roman" w:hAnsi="Times New Roman" w:cs="Times New Roman"/>
          <w:sz w:val="24"/>
          <w:szCs w:val="24"/>
        </w:rPr>
        <w:t>М.А. Кондратьева</w:t>
      </w:r>
    </w:p>
    <w:p w:rsidR="00A62C06" w:rsidRPr="00B56D57" w:rsidRDefault="00A62C06" w:rsidP="00A62C06">
      <w:pPr>
        <w:jc w:val="both"/>
        <w:rPr>
          <w:rFonts w:ascii="Times New Roman" w:hAnsi="Times New Roman" w:cs="Times New Roman"/>
          <w:sz w:val="24"/>
          <w:szCs w:val="24"/>
        </w:rPr>
      </w:pPr>
      <w:r w:rsidRPr="00B56D57">
        <w:rPr>
          <w:rFonts w:ascii="Times New Roman" w:hAnsi="Times New Roman" w:cs="Times New Roman"/>
          <w:sz w:val="24"/>
          <w:szCs w:val="24"/>
        </w:rPr>
        <w:t>Глав</w:t>
      </w:r>
      <w:r w:rsidR="000B09FB" w:rsidRPr="00B56D57">
        <w:rPr>
          <w:rFonts w:ascii="Times New Roman" w:hAnsi="Times New Roman" w:cs="Times New Roman"/>
          <w:sz w:val="24"/>
          <w:szCs w:val="24"/>
        </w:rPr>
        <w:t>а</w:t>
      </w:r>
      <w:r w:rsidRPr="00B56D57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A62C06" w:rsidRPr="00B56D57" w:rsidRDefault="001D70BD" w:rsidP="00A62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Мостовс</w:t>
      </w:r>
      <w:r w:rsidR="000B09FB" w:rsidRPr="00B56D57">
        <w:rPr>
          <w:rFonts w:ascii="Times New Roman" w:hAnsi="Times New Roman" w:cs="Times New Roman"/>
          <w:sz w:val="24"/>
          <w:szCs w:val="24"/>
        </w:rPr>
        <w:t>кого</w:t>
      </w:r>
      <w:r w:rsidR="00A62C06" w:rsidRPr="00B56D57">
        <w:rPr>
          <w:rFonts w:ascii="Times New Roman" w:hAnsi="Times New Roman" w:cs="Times New Roman"/>
          <w:sz w:val="24"/>
          <w:szCs w:val="24"/>
        </w:rPr>
        <w:t xml:space="preserve"> сельсовета Варгашинского района</w:t>
      </w:r>
    </w:p>
    <w:p w:rsidR="00A62C06" w:rsidRPr="00B56D57" w:rsidRDefault="00A62C06" w:rsidP="00A62C06">
      <w:pPr>
        <w:jc w:val="both"/>
        <w:rPr>
          <w:rFonts w:ascii="Times New Roman" w:hAnsi="Times New Roman" w:cs="Times New Roman"/>
          <w:sz w:val="24"/>
          <w:szCs w:val="24"/>
        </w:rPr>
      </w:pPr>
      <w:r w:rsidRPr="00B56D57">
        <w:rPr>
          <w:rFonts w:ascii="Times New Roman" w:hAnsi="Times New Roman" w:cs="Times New Roman"/>
          <w:sz w:val="24"/>
          <w:szCs w:val="24"/>
        </w:rPr>
        <w:t>Курганской области</w:t>
      </w:r>
      <w:r w:rsidRPr="00B56D57">
        <w:rPr>
          <w:rFonts w:ascii="Times New Roman" w:hAnsi="Times New Roman" w:cs="Times New Roman"/>
          <w:sz w:val="24"/>
          <w:szCs w:val="24"/>
        </w:rPr>
        <w:tab/>
      </w:r>
      <w:r w:rsidRPr="00B56D57">
        <w:rPr>
          <w:rFonts w:ascii="Times New Roman" w:hAnsi="Times New Roman" w:cs="Times New Roman"/>
          <w:sz w:val="24"/>
          <w:szCs w:val="24"/>
        </w:rPr>
        <w:tab/>
      </w:r>
      <w:r w:rsidRPr="00B56D57">
        <w:rPr>
          <w:rFonts w:ascii="Times New Roman" w:hAnsi="Times New Roman" w:cs="Times New Roman"/>
          <w:sz w:val="24"/>
          <w:szCs w:val="24"/>
        </w:rPr>
        <w:tab/>
      </w:r>
      <w:r w:rsidRPr="00B56D57">
        <w:rPr>
          <w:rFonts w:ascii="Times New Roman" w:hAnsi="Times New Roman" w:cs="Times New Roman"/>
          <w:sz w:val="24"/>
          <w:szCs w:val="24"/>
        </w:rPr>
        <w:tab/>
      </w:r>
      <w:r w:rsidRPr="00B56D57">
        <w:rPr>
          <w:rFonts w:ascii="Times New Roman" w:hAnsi="Times New Roman" w:cs="Times New Roman"/>
          <w:sz w:val="24"/>
          <w:szCs w:val="24"/>
        </w:rPr>
        <w:tab/>
      </w:r>
      <w:r w:rsidRPr="00B56D57">
        <w:rPr>
          <w:rFonts w:ascii="Times New Roman" w:hAnsi="Times New Roman" w:cs="Times New Roman"/>
          <w:sz w:val="24"/>
          <w:szCs w:val="24"/>
        </w:rPr>
        <w:tab/>
      </w:r>
      <w:r w:rsidRPr="00B56D57">
        <w:rPr>
          <w:rFonts w:ascii="Times New Roman" w:hAnsi="Times New Roman" w:cs="Times New Roman"/>
          <w:sz w:val="24"/>
          <w:szCs w:val="24"/>
        </w:rPr>
        <w:tab/>
      </w:r>
      <w:r w:rsidR="001D70B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B09FB" w:rsidRPr="00B56D57">
        <w:rPr>
          <w:rFonts w:ascii="Times New Roman" w:hAnsi="Times New Roman" w:cs="Times New Roman"/>
          <w:sz w:val="24"/>
          <w:szCs w:val="24"/>
        </w:rPr>
        <w:t xml:space="preserve"> С.А. Сергеев</w:t>
      </w:r>
    </w:p>
    <w:p w:rsidR="003F1481" w:rsidRPr="00B56D57" w:rsidRDefault="003F1481" w:rsidP="00A62C06">
      <w:pPr>
        <w:pStyle w:val="a4"/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sectPr w:rsidR="003F1481" w:rsidRPr="00B56D57" w:rsidSect="000C5B42">
      <w:pgSz w:w="11906" w:h="16838"/>
      <w:pgMar w:top="284" w:right="991" w:bottom="284" w:left="851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312"/>
    <w:multiLevelType w:val="multilevel"/>
    <w:tmpl w:val="DF380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481747"/>
    <w:multiLevelType w:val="multilevel"/>
    <w:tmpl w:val="71B2436E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450385"/>
    <w:multiLevelType w:val="multilevel"/>
    <w:tmpl w:val="4E440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F0075B"/>
    <w:multiLevelType w:val="multilevel"/>
    <w:tmpl w:val="B434C27A"/>
    <w:lvl w:ilvl="0">
      <w:start w:val="2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5E00D3"/>
    <w:multiLevelType w:val="multilevel"/>
    <w:tmpl w:val="5D46A482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3D2058"/>
    <w:multiLevelType w:val="hybridMultilevel"/>
    <w:tmpl w:val="EC90DB3A"/>
    <w:lvl w:ilvl="0" w:tplc="0978A01C">
      <w:start w:val="4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495A32F6"/>
    <w:multiLevelType w:val="multilevel"/>
    <w:tmpl w:val="99A85F44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AD243D"/>
    <w:multiLevelType w:val="multilevel"/>
    <w:tmpl w:val="E1FAF6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C0B"/>
    <w:rsid w:val="00074A6F"/>
    <w:rsid w:val="000B09FB"/>
    <w:rsid w:val="000C5B42"/>
    <w:rsid w:val="000D1F8F"/>
    <w:rsid w:val="00142A61"/>
    <w:rsid w:val="00157CC6"/>
    <w:rsid w:val="00175523"/>
    <w:rsid w:val="001820CB"/>
    <w:rsid w:val="001D6CC0"/>
    <w:rsid w:val="001D70BD"/>
    <w:rsid w:val="00230E7D"/>
    <w:rsid w:val="002519E8"/>
    <w:rsid w:val="00272743"/>
    <w:rsid w:val="002A1B03"/>
    <w:rsid w:val="002D2232"/>
    <w:rsid w:val="002F0717"/>
    <w:rsid w:val="0033417D"/>
    <w:rsid w:val="003A57B6"/>
    <w:rsid w:val="003B38FD"/>
    <w:rsid w:val="003D2213"/>
    <w:rsid w:val="003F1481"/>
    <w:rsid w:val="00454DB0"/>
    <w:rsid w:val="00485AFB"/>
    <w:rsid w:val="004A619B"/>
    <w:rsid w:val="004A7D3B"/>
    <w:rsid w:val="004C40AA"/>
    <w:rsid w:val="005764E4"/>
    <w:rsid w:val="006241C3"/>
    <w:rsid w:val="00633D81"/>
    <w:rsid w:val="006C791C"/>
    <w:rsid w:val="00720FB5"/>
    <w:rsid w:val="00732C0B"/>
    <w:rsid w:val="007472C9"/>
    <w:rsid w:val="0076588D"/>
    <w:rsid w:val="00797A15"/>
    <w:rsid w:val="007C1B47"/>
    <w:rsid w:val="007C269A"/>
    <w:rsid w:val="00846775"/>
    <w:rsid w:val="00854C3A"/>
    <w:rsid w:val="008E6950"/>
    <w:rsid w:val="008F2E3A"/>
    <w:rsid w:val="00905139"/>
    <w:rsid w:val="0093715A"/>
    <w:rsid w:val="009503DE"/>
    <w:rsid w:val="009560B7"/>
    <w:rsid w:val="009E6B8A"/>
    <w:rsid w:val="009E7ECC"/>
    <w:rsid w:val="009F52E0"/>
    <w:rsid w:val="00A1511C"/>
    <w:rsid w:val="00A40FDE"/>
    <w:rsid w:val="00A601AF"/>
    <w:rsid w:val="00A62C06"/>
    <w:rsid w:val="00A90D4B"/>
    <w:rsid w:val="00A9644A"/>
    <w:rsid w:val="00AA34BD"/>
    <w:rsid w:val="00B1575A"/>
    <w:rsid w:val="00B20C09"/>
    <w:rsid w:val="00B43446"/>
    <w:rsid w:val="00B45E77"/>
    <w:rsid w:val="00B56D57"/>
    <w:rsid w:val="00B6043B"/>
    <w:rsid w:val="00B80A68"/>
    <w:rsid w:val="00C143A0"/>
    <w:rsid w:val="00C300A6"/>
    <w:rsid w:val="00C474DB"/>
    <w:rsid w:val="00C657E9"/>
    <w:rsid w:val="00C9279C"/>
    <w:rsid w:val="00D570D7"/>
    <w:rsid w:val="00D573DA"/>
    <w:rsid w:val="00DA5C05"/>
    <w:rsid w:val="00DA7052"/>
    <w:rsid w:val="00DD0932"/>
    <w:rsid w:val="00DF4678"/>
    <w:rsid w:val="00E51364"/>
    <w:rsid w:val="00E6652C"/>
    <w:rsid w:val="00E71F7C"/>
    <w:rsid w:val="00E96034"/>
    <w:rsid w:val="00F01D34"/>
    <w:rsid w:val="00F10B6D"/>
    <w:rsid w:val="00F209D5"/>
    <w:rsid w:val="00F22A8B"/>
    <w:rsid w:val="00FA6C51"/>
    <w:rsid w:val="00FA7AE2"/>
    <w:rsid w:val="00FB587F"/>
    <w:rsid w:val="00FB703F"/>
    <w:rsid w:val="00FB76BC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0B"/>
    <w:pPr>
      <w:widowControl w:val="0"/>
    </w:pPr>
    <w:rPr>
      <w:rFonts w:cs="Arial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3"/>
    <w:next w:val="a4"/>
    <w:uiPriority w:val="99"/>
    <w:rsid w:val="00732C0B"/>
    <w:pPr>
      <w:outlineLvl w:val="0"/>
    </w:pPr>
    <w:rPr>
      <w:rFonts w:ascii="Times New Roman" w:eastAsia="SimSun" w:hAnsi="Times New Roman" w:cs="Times New Roman"/>
      <w:b/>
      <w:bCs/>
      <w:sz w:val="48"/>
      <w:szCs w:val="48"/>
    </w:rPr>
  </w:style>
  <w:style w:type="paragraph" w:customStyle="1" w:styleId="Heading21">
    <w:name w:val="Heading 21"/>
    <w:basedOn w:val="a3"/>
    <w:next w:val="a4"/>
    <w:uiPriority w:val="99"/>
    <w:rsid w:val="00732C0B"/>
    <w:pPr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customStyle="1" w:styleId="Heading31">
    <w:name w:val="Heading 31"/>
    <w:basedOn w:val="a3"/>
    <w:next w:val="a4"/>
    <w:uiPriority w:val="99"/>
    <w:rsid w:val="00732C0B"/>
    <w:pPr>
      <w:outlineLvl w:val="2"/>
    </w:pPr>
    <w:rPr>
      <w:rFonts w:ascii="Times New Roman" w:eastAsia="SimSun" w:hAnsi="Times New Roman" w:cs="Times New Roman"/>
      <w:b/>
      <w:bCs/>
    </w:rPr>
  </w:style>
  <w:style w:type="character" w:customStyle="1" w:styleId="a5">
    <w:name w:val="Маркеры списка"/>
    <w:uiPriority w:val="99"/>
    <w:rsid w:val="00732C0B"/>
    <w:rPr>
      <w:rFonts w:ascii="OpenSymbol" w:hAnsi="OpenSymbol" w:cs="OpenSymbol"/>
    </w:rPr>
  </w:style>
  <w:style w:type="character" w:customStyle="1" w:styleId="-">
    <w:name w:val="Интернет-ссылка"/>
    <w:uiPriority w:val="99"/>
    <w:rsid w:val="00732C0B"/>
    <w:rPr>
      <w:color w:val="000080"/>
      <w:u w:val="single" w:color="000000"/>
    </w:rPr>
  </w:style>
  <w:style w:type="character" w:customStyle="1" w:styleId="a6">
    <w:name w:val="Выделение жирным"/>
    <w:uiPriority w:val="99"/>
    <w:rsid w:val="00732C0B"/>
    <w:rPr>
      <w:b/>
      <w:bCs/>
    </w:rPr>
  </w:style>
  <w:style w:type="character" w:customStyle="1" w:styleId="a7">
    <w:name w:val="Символ нумерации"/>
    <w:uiPriority w:val="99"/>
    <w:rsid w:val="00732C0B"/>
  </w:style>
  <w:style w:type="paragraph" w:customStyle="1" w:styleId="a8">
    <w:name w:val="Заголовок"/>
    <w:basedOn w:val="a"/>
    <w:next w:val="a4"/>
    <w:uiPriority w:val="99"/>
    <w:rsid w:val="00732C0B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link w:val="a9"/>
    <w:uiPriority w:val="99"/>
    <w:rsid w:val="00732C0B"/>
    <w:pPr>
      <w:spacing w:after="120"/>
    </w:pPr>
  </w:style>
  <w:style w:type="character" w:customStyle="1" w:styleId="a9">
    <w:name w:val="Основной текст Знак"/>
    <w:link w:val="a4"/>
    <w:uiPriority w:val="99"/>
    <w:semiHidden/>
    <w:locked/>
    <w:rsid w:val="007C1B47"/>
    <w:rPr>
      <w:kern w:val="2"/>
      <w:sz w:val="20"/>
      <w:szCs w:val="20"/>
      <w:lang w:eastAsia="zh-CN"/>
    </w:rPr>
  </w:style>
  <w:style w:type="paragraph" w:styleId="a3">
    <w:name w:val="Title"/>
    <w:basedOn w:val="a"/>
    <w:next w:val="a4"/>
    <w:link w:val="aa"/>
    <w:uiPriority w:val="99"/>
    <w:qFormat/>
    <w:rsid w:val="00732C0B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a">
    <w:name w:val="Название Знак"/>
    <w:link w:val="a3"/>
    <w:uiPriority w:val="99"/>
    <w:locked/>
    <w:rsid w:val="007C1B47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styleId="ab">
    <w:name w:val="Subtitle"/>
    <w:basedOn w:val="a3"/>
    <w:next w:val="a4"/>
    <w:link w:val="ac"/>
    <w:uiPriority w:val="99"/>
    <w:qFormat/>
    <w:rsid w:val="00732C0B"/>
    <w:pPr>
      <w:jc w:val="center"/>
    </w:pPr>
    <w:rPr>
      <w:i/>
      <w:iCs/>
    </w:rPr>
  </w:style>
  <w:style w:type="character" w:customStyle="1" w:styleId="ac">
    <w:name w:val="Подзаголовок Знак"/>
    <w:link w:val="ab"/>
    <w:uiPriority w:val="99"/>
    <w:locked/>
    <w:rsid w:val="007C1B47"/>
    <w:rPr>
      <w:rFonts w:ascii="Cambria" w:hAnsi="Cambria" w:cs="Cambria"/>
      <w:kern w:val="2"/>
      <w:sz w:val="24"/>
      <w:szCs w:val="24"/>
      <w:lang w:eastAsia="zh-CN"/>
    </w:rPr>
  </w:style>
  <w:style w:type="paragraph" w:styleId="ad">
    <w:name w:val="List"/>
    <w:basedOn w:val="a4"/>
    <w:uiPriority w:val="99"/>
    <w:rsid w:val="00732C0B"/>
  </w:style>
  <w:style w:type="paragraph" w:customStyle="1" w:styleId="Caption1">
    <w:name w:val="Caption1"/>
    <w:basedOn w:val="a"/>
    <w:uiPriority w:val="99"/>
    <w:rsid w:val="00732C0B"/>
    <w:pPr>
      <w:suppressLineNumbers/>
      <w:spacing w:before="120" w:after="120"/>
    </w:pPr>
    <w:rPr>
      <w:i/>
      <w:iCs/>
    </w:rPr>
  </w:style>
  <w:style w:type="paragraph" w:styleId="1">
    <w:name w:val="index 1"/>
    <w:basedOn w:val="a"/>
    <w:next w:val="a"/>
    <w:autoRedefine/>
    <w:uiPriority w:val="99"/>
    <w:semiHidden/>
    <w:rsid w:val="00A40FDE"/>
    <w:pPr>
      <w:ind w:left="200" w:hanging="200"/>
    </w:pPr>
  </w:style>
  <w:style w:type="paragraph" w:styleId="ae">
    <w:name w:val="index heading"/>
    <w:basedOn w:val="a"/>
    <w:uiPriority w:val="99"/>
    <w:semiHidden/>
    <w:rsid w:val="00732C0B"/>
    <w:pPr>
      <w:suppressLineNumbers/>
    </w:pPr>
  </w:style>
  <w:style w:type="paragraph" w:customStyle="1" w:styleId="af">
    <w:name w:val="Содержимое таблицы"/>
    <w:basedOn w:val="a"/>
    <w:uiPriority w:val="99"/>
    <w:rsid w:val="00732C0B"/>
    <w:pPr>
      <w:suppressLineNumbers/>
    </w:pPr>
  </w:style>
  <w:style w:type="paragraph" w:customStyle="1" w:styleId="af0">
    <w:name w:val="Заголовок таблицы"/>
    <w:basedOn w:val="af"/>
    <w:uiPriority w:val="99"/>
    <w:rsid w:val="00732C0B"/>
    <w:pPr>
      <w:jc w:val="center"/>
    </w:pPr>
    <w:rPr>
      <w:b/>
      <w:bCs/>
    </w:rPr>
  </w:style>
  <w:style w:type="paragraph" w:customStyle="1" w:styleId="af1">
    <w:name w:val="Содержимое врезки"/>
    <w:basedOn w:val="a4"/>
    <w:uiPriority w:val="99"/>
    <w:rsid w:val="00732C0B"/>
  </w:style>
  <w:style w:type="paragraph" w:customStyle="1" w:styleId="ConsPlusDocList">
    <w:name w:val="ConsPlusDocList"/>
    <w:next w:val="a"/>
    <w:uiPriority w:val="99"/>
    <w:rsid w:val="00732C0B"/>
    <w:pPr>
      <w:widowControl w:val="0"/>
      <w:autoSpaceDE w:val="0"/>
    </w:pPr>
    <w:rPr>
      <w:rFonts w:cs="Arial"/>
      <w:kern w:val="2"/>
      <w:lang w:eastAsia="zh-CN"/>
    </w:rPr>
  </w:style>
  <w:style w:type="paragraph" w:customStyle="1" w:styleId="ConsPlusCell">
    <w:name w:val="ConsPlusCell"/>
    <w:next w:val="a"/>
    <w:uiPriority w:val="99"/>
    <w:rsid w:val="00732C0B"/>
    <w:pPr>
      <w:widowControl w:val="0"/>
      <w:autoSpaceDE w:val="0"/>
    </w:pPr>
    <w:rPr>
      <w:rFonts w:cs="Arial"/>
      <w:kern w:val="2"/>
      <w:lang w:eastAsia="zh-CN"/>
    </w:rPr>
  </w:style>
  <w:style w:type="paragraph" w:customStyle="1" w:styleId="ConsPlusNonformat">
    <w:name w:val="ConsPlusNonformat"/>
    <w:next w:val="a"/>
    <w:uiPriority w:val="99"/>
    <w:rsid w:val="00732C0B"/>
    <w:pPr>
      <w:widowControl w:val="0"/>
      <w:autoSpaceDE w:val="0"/>
    </w:pPr>
    <w:rPr>
      <w:rFonts w:ascii="Courier New" w:hAnsi="Courier New" w:cs="Courier New"/>
      <w:kern w:val="2"/>
      <w:lang w:eastAsia="zh-CN"/>
    </w:rPr>
  </w:style>
  <w:style w:type="paragraph" w:customStyle="1" w:styleId="ConsPlusTitle">
    <w:name w:val="ConsPlusTitle"/>
    <w:next w:val="a"/>
    <w:uiPriority w:val="99"/>
    <w:rsid w:val="00732C0B"/>
    <w:pPr>
      <w:widowControl w:val="0"/>
      <w:autoSpaceDE w:val="0"/>
    </w:pPr>
    <w:rPr>
      <w:rFonts w:cs="Arial"/>
      <w:b/>
      <w:bCs/>
      <w:kern w:val="2"/>
      <w:lang w:eastAsia="zh-CN"/>
    </w:rPr>
  </w:style>
  <w:style w:type="paragraph" w:customStyle="1" w:styleId="ConsPlusNormal">
    <w:name w:val="ConsPlusNormal"/>
    <w:next w:val="a"/>
    <w:uiPriority w:val="99"/>
    <w:rsid w:val="00732C0B"/>
    <w:pPr>
      <w:widowControl w:val="0"/>
      <w:ind w:firstLine="720"/>
    </w:pPr>
    <w:rPr>
      <w:rFonts w:cs="Arial"/>
      <w:kern w:val="2"/>
      <w:lang w:eastAsia="zh-CN"/>
    </w:rPr>
  </w:style>
  <w:style w:type="paragraph" w:customStyle="1" w:styleId="af2">
    <w:name w:val="Текст в заданном формате"/>
    <w:basedOn w:val="a"/>
    <w:uiPriority w:val="99"/>
    <w:rsid w:val="00732C0B"/>
    <w:rPr>
      <w:rFonts w:ascii="Courier New" w:eastAsia="NSimSun" w:hAnsi="Courier New" w:cs="Courier New"/>
    </w:rPr>
  </w:style>
  <w:style w:type="paragraph" w:customStyle="1" w:styleId="af3">
    <w:name w:val="Горизонтальная линия"/>
    <w:basedOn w:val="a"/>
    <w:next w:val="a4"/>
    <w:uiPriority w:val="99"/>
    <w:rsid w:val="00732C0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ConsPlusNormal1">
    <w:name w:val="ConsPlusNormal1"/>
    <w:uiPriority w:val="99"/>
    <w:rsid w:val="00732C0B"/>
    <w:pPr>
      <w:widowControl w:val="0"/>
      <w:autoSpaceDE w:val="0"/>
    </w:pPr>
    <w:rPr>
      <w:rFonts w:cs="Arial"/>
      <w:kern w:val="2"/>
      <w:lang w:eastAsia="zh-CN"/>
    </w:rPr>
  </w:style>
  <w:style w:type="paragraph" w:customStyle="1" w:styleId="ConsPlusTitlePage">
    <w:name w:val="ConsPlusTitlePage"/>
    <w:next w:val="ConsPlusNormal1"/>
    <w:uiPriority w:val="99"/>
    <w:rsid w:val="00732C0B"/>
    <w:pPr>
      <w:widowControl w:val="0"/>
      <w:autoSpaceDE w:val="0"/>
    </w:pPr>
    <w:rPr>
      <w:rFonts w:ascii="Tahoma" w:hAnsi="Tahoma" w:cs="Tahoma"/>
      <w:kern w:val="2"/>
      <w:lang w:eastAsia="zh-CN"/>
    </w:rPr>
  </w:style>
  <w:style w:type="paragraph" w:customStyle="1" w:styleId="ConsPlusJurTerm">
    <w:name w:val="ConsPlusJurTerm"/>
    <w:next w:val="ConsPlusNormal1"/>
    <w:uiPriority w:val="99"/>
    <w:rsid w:val="00732C0B"/>
    <w:pPr>
      <w:widowControl w:val="0"/>
      <w:autoSpaceDE w:val="0"/>
    </w:pPr>
    <w:rPr>
      <w:rFonts w:ascii="Tahoma" w:hAnsi="Tahoma" w:cs="Tahoma"/>
      <w:kern w:val="2"/>
      <w:sz w:val="26"/>
      <w:szCs w:val="26"/>
      <w:lang w:eastAsia="zh-CN"/>
    </w:rPr>
  </w:style>
  <w:style w:type="paragraph" w:styleId="af4">
    <w:name w:val="List Paragraph"/>
    <w:basedOn w:val="a"/>
    <w:uiPriority w:val="99"/>
    <w:qFormat/>
    <w:rsid w:val="002F0717"/>
    <w:pPr>
      <w:ind w:left="720"/>
    </w:pPr>
  </w:style>
  <w:style w:type="paragraph" w:styleId="af5">
    <w:name w:val="Balloon Text"/>
    <w:basedOn w:val="a"/>
    <w:link w:val="af6"/>
    <w:uiPriority w:val="99"/>
    <w:semiHidden/>
    <w:rsid w:val="00FB587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FB587F"/>
    <w:rPr>
      <w:rFonts w:ascii="Tahoma" w:hAnsi="Tahoma" w:cs="Tahoma"/>
      <w:sz w:val="14"/>
      <w:szCs w:val="14"/>
    </w:rPr>
  </w:style>
  <w:style w:type="character" w:customStyle="1" w:styleId="af7">
    <w:name w:val="Основной текст_"/>
    <w:link w:val="2"/>
    <w:uiPriority w:val="99"/>
    <w:locked/>
    <w:rsid w:val="00FB76BC"/>
    <w:rPr>
      <w:rFonts w:eastAsia="Times New Roman" w:cs="Times New Roman"/>
      <w:spacing w:val="-10"/>
      <w:sz w:val="23"/>
      <w:szCs w:val="23"/>
      <w:shd w:val="clear" w:color="auto" w:fill="FFFFFF"/>
    </w:rPr>
  </w:style>
  <w:style w:type="character" w:customStyle="1" w:styleId="10">
    <w:name w:val="Заголовок №1_"/>
    <w:uiPriority w:val="99"/>
    <w:rsid w:val="00FB76BC"/>
    <w:rPr>
      <w:rFonts w:ascii="Arial" w:hAnsi="Arial" w:cs="Arial"/>
      <w:spacing w:val="-10"/>
      <w:sz w:val="23"/>
      <w:szCs w:val="23"/>
    </w:rPr>
  </w:style>
  <w:style w:type="character" w:customStyle="1" w:styleId="11">
    <w:name w:val="Основной текст1"/>
    <w:uiPriority w:val="99"/>
    <w:rsid w:val="00FB76BC"/>
    <w:rPr>
      <w:rFonts w:eastAsia="Times New Roman" w:cs="Times New Roman"/>
      <w:spacing w:val="-10"/>
      <w:sz w:val="23"/>
      <w:szCs w:val="23"/>
      <w:u w:val="single"/>
      <w:shd w:val="clear" w:color="auto" w:fill="FFFFFF"/>
    </w:rPr>
  </w:style>
  <w:style w:type="character" w:customStyle="1" w:styleId="af8">
    <w:name w:val="Основной текст + Полужирный"/>
    <w:uiPriority w:val="99"/>
    <w:rsid w:val="00FB76BC"/>
    <w:rPr>
      <w:rFonts w:eastAsia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12">
    <w:name w:val="Заголовок №1"/>
    <w:uiPriority w:val="99"/>
    <w:rsid w:val="00FB76BC"/>
    <w:rPr>
      <w:rFonts w:ascii="Arial" w:hAnsi="Arial" w:cs="Arial"/>
      <w:spacing w:val="-10"/>
      <w:sz w:val="23"/>
      <w:szCs w:val="23"/>
    </w:rPr>
  </w:style>
  <w:style w:type="character" w:customStyle="1" w:styleId="TrebuchetMS">
    <w:name w:val="Основной текст + Trebuchet MS"/>
    <w:aliases w:val="7,5 pt,Полужирный,Интервал 0 pt"/>
    <w:uiPriority w:val="99"/>
    <w:rsid w:val="00FB76BC"/>
    <w:rPr>
      <w:rFonts w:ascii="Trebuchet MS" w:eastAsia="Times New Roman" w:hAnsi="Trebuchet MS" w:cs="Trebuchet MS"/>
      <w:b/>
      <w:bCs/>
      <w:spacing w:val="0"/>
      <w:sz w:val="15"/>
      <w:szCs w:val="15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FB76BC"/>
    <w:rPr>
      <w:rFonts w:eastAsia="Times New Roman" w:cs="Times New Roman"/>
      <w:spacing w:val="-20"/>
      <w:sz w:val="23"/>
      <w:szCs w:val="23"/>
      <w:shd w:val="clear" w:color="auto" w:fill="FFFFFF"/>
    </w:rPr>
  </w:style>
  <w:style w:type="character" w:customStyle="1" w:styleId="11pt">
    <w:name w:val="Основной текст + 11 pt"/>
    <w:aliases w:val="Полужирный1,Интервал 0 pt1"/>
    <w:uiPriority w:val="99"/>
    <w:rsid w:val="00FB76BC"/>
    <w:rPr>
      <w:rFonts w:eastAsia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f7"/>
    <w:uiPriority w:val="99"/>
    <w:rsid w:val="00FB76BC"/>
    <w:pPr>
      <w:widowControl/>
      <w:shd w:val="clear" w:color="auto" w:fill="FFFFFF"/>
      <w:spacing w:before="720" w:line="240" w:lineRule="atLeast"/>
      <w:ind w:hanging="340"/>
      <w:jc w:val="both"/>
    </w:pPr>
    <w:rPr>
      <w:spacing w:val="-10"/>
      <w:sz w:val="23"/>
      <w:szCs w:val="23"/>
    </w:rPr>
  </w:style>
  <w:style w:type="character" w:styleId="af9">
    <w:name w:val="Strong"/>
    <w:uiPriority w:val="99"/>
    <w:qFormat/>
    <w:rsid w:val="008E6950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8E6950"/>
    <w:pPr>
      <w:widowControl/>
      <w:spacing w:before="100" w:beforeAutospacing="1" w:after="119"/>
    </w:pPr>
    <w:rPr>
      <w:color w:val="000000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5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Моргун</cp:lastModifiedBy>
  <cp:revision>31</cp:revision>
  <cp:lastPrinted>2019-11-01T09:06:00Z</cp:lastPrinted>
  <dcterms:created xsi:type="dcterms:W3CDTF">2019-11-01T08:32:00Z</dcterms:created>
  <dcterms:modified xsi:type="dcterms:W3CDTF">2022-06-27T05:58:00Z</dcterms:modified>
</cp:coreProperties>
</file>