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48" w:rsidRDefault="003A0548" w:rsidP="003A0548"/>
    <w:p w:rsidR="003A0548" w:rsidRPr="00C97F16" w:rsidRDefault="003A0548" w:rsidP="002638BA">
      <w:pPr>
        <w:jc w:val="center"/>
        <w:rPr>
          <w:b/>
          <w:sz w:val="28"/>
          <w:szCs w:val="28"/>
        </w:rPr>
      </w:pPr>
      <w:r w:rsidRPr="00C97F16">
        <w:rPr>
          <w:b/>
          <w:sz w:val="28"/>
          <w:szCs w:val="28"/>
        </w:rPr>
        <w:t>КУРГАНСКАЯ   ОБЛАСТЬ</w:t>
      </w:r>
    </w:p>
    <w:p w:rsidR="003A0548" w:rsidRPr="00C97F16" w:rsidRDefault="003A0548" w:rsidP="002638BA">
      <w:pPr>
        <w:jc w:val="center"/>
        <w:rPr>
          <w:b/>
          <w:sz w:val="28"/>
          <w:szCs w:val="28"/>
        </w:rPr>
      </w:pPr>
      <w:r w:rsidRPr="00C97F16">
        <w:rPr>
          <w:b/>
          <w:sz w:val="28"/>
          <w:szCs w:val="28"/>
        </w:rPr>
        <w:t>ВАРГАШИНСКИЙ  РАЙОН</w:t>
      </w:r>
    </w:p>
    <w:p w:rsidR="003A0548" w:rsidRPr="00C97F16" w:rsidRDefault="00C97F16" w:rsidP="00263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="003A0548" w:rsidRPr="00C97F16">
        <w:rPr>
          <w:b/>
          <w:sz w:val="28"/>
          <w:szCs w:val="28"/>
        </w:rPr>
        <w:t>МОСТОВСКОЙ СЕЛЬСОВЕТ</w:t>
      </w:r>
    </w:p>
    <w:p w:rsidR="00C97F16" w:rsidRDefault="003A0548" w:rsidP="002638BA">
      <w:pPr>
        <w:jc w:val="center"/>
        <w:rPr>
          <w:b/>
          <w:sz w:val="28"/>
          <w:szCs w:val="28"/>
        </w:rPr>
      </w:pPr>
      <w:r w:rsidRPr="00C97F16">
        <w:rPr>
          <w:b/>
          <w:sz w:val="28"/>
          <w:szCs w:val="28"/>
        </w:rPr>
        <w:t xml:space="preserve">АДМИНИСТРАЦИЯ </w:t>
      </w:r>
      <w:r w:rsidR="00C97F16">
        <w:rPr>
          <w:b/>
          <w:sz w:val="28"/>
          <w:szCs w:val="28"/>
        </w:rPr>
        <w:t xml:space="preserve">СЕЛЬСКОГО ПОСЕЛЕНИЯ </w:t>
      </w:r>
    </w:p>
    <w:p w:rsidR="003A0548" w:rsidRPr="00C97F16" w:rsidRDefault="003A0548" w:rsidP="002638BA">
      <w:pPr>
        <w:jc w:val="center"/>
        <w:rPr>
          <w:b/>
          <w:sz w:val="28"/>
          <w:szCs w:val="28"/>
        </w:rPr>
      </w:pPr>
      <w:r w:rsidRPr="00C97F16">
        <w:rPr>
          <w:b/>
          <w:sz w:val="28"/>
          <w:szCs w:val="28"/>
        </w:rPr>
        <w:t>МОСТОВСКОГО СЕЛЬСОВЕТА</w:t>
      </w:r>
    </w:p>
    <w:p w:rsidR="003A0548" w:rsidRPr="00C97F16" w:rsidRDefault="003A0548" w:rsidP="002638BA">
      <w:pPr>
        <w:jc w:val="center"/>
        <w:rPr>
          <w:b/>
          <w:sz w:val="28"/>
          <w:szCs w:val="28"/>
        </w:rPr>
      </w:pPr>
    </w:p>
    <w:p w:rsidR="003A0548" w:rsidRPr="002638BA" w:rsidRDefault="003A0548" w:rsidP="002638BA">
      <w:pPr>
        <w:jc w:val="center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РАСПОРЯЖЕНИЕ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 xml:space="preserve">от </w:t>
      </w:r>
      <w:r w:rsidR="0065102C">
        <w:rPr>
          <w:b/>
          <w:sz w:val="28"/>
          <w:szCs w:val="28"/>
        </w:rPr>
        <w:t xml:space="preserve">05 октября </w:t>
      </w:r>
      <w:r w:rsidR="0002569D">
        <w:rPr>
          <w:b/>
          <w:sz w:val="28"/>
          <w:szCs w:val="28"/>
        </w:rPr>
        <w:t xml:space="preserve"> </w:t>
      </w:r>
      <w:r w:rsidR="00B76762">
        <w:rPr>
          <w:b/>
          <w:sz w:val="28"/>
          <w:szCs w:val="28"/>
        </w:rPr>
        <w:t>2022</w:t>
      </w:r>
      <w:r w:rsidRPr="002638BA">
        <w:rPr>
          <w:b/>
          <w:sz w:val="28"/>
          <w:szCs w:val="28"/>
        </w:rPr>
        <w:t xml:space="preserve"> года</w:t>
      </w:r>
      <w:r w:rsidR="00013732">
        <w:rPr>
          <w:b/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 xml:space="preserve">№ </w:t>
      </w:r>
      <w:r w:rsidR="0065102C">
        <w:rPr>
          <w:b/>
          <w:sz w:val="28"/>
          <w:szCs w:val="28"/>
        </w:rPr>
        <w:t>42</w:t>
      </w:r>
      <w:r w:rsidR="00BB62E8">
        <w:rPr>
          <w:b/>
          <w:sz w:val="28"/>
          <w:szCs w:val="28"/>
        </w:rPr>
        <w:t xml:space="preserve"> </w:t>
      </w:r>
      <w:r w:rsidR="00013732">
        <w:rPr>
          <w:b/>
          <w:sz w:val="28"/>
          <w:szCs w:val="28"/>
        </w:rPr>
        <w:t>-</w:t>
      </w:r>
      <w:proofErr w:type="gramStart"/>
      <w:r w:rsidRPr="002638BA">
        <w:rPr>
          <w:b/>
          <w:sz w:val="28"/>
          <w:szCs w:val="28"/>
        </w:rPr>
        <w:t>р</w:t>
      </w:r>
      <w:proofErr w:type="gramEnd"/>
    </w:p>
    <w:p w:rsidR="003A0548" w:rsidRDefault="003A0548" w:rsidP="002638BA">
      <w:pPr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 xml:space="preserve">с. </w:t>
      </w:r>
      <w:proofErr w:type="spellStart"/>
      <w:r w:rsidRPr="002638BA">
        <w:rPr>
          <w:b/>
          <w:sz w:val="28"/>
          <w:szCs w:val="28"/>
        </w:rPr>
        <w:t>Мостовское</w:t>
      </w:r>
      <w:proofErr w:type="spellEnd"/>
    </w:p>
    <w:p w:rsidR="00013732" w:rsidRPr="002638BA" w:rsidRDefault="00013732" w:rsidP="002638BA">
      <w:pPr>
        <w:rPr>
          <w:b/>
          <w:sz w:val="28"/>
          <w:szCs w:val="28"/>
        </w:rPr>
      </w:pPr>
    </w:p>
    <w:p w:rsidR="003A0548" w:rsidRPr="002638BA" w:rsidRDefault="003A0548" w:rsidP="002638BA">
      <w:pPr>
        <w:jc w:val="center"/>
        <w:rPr>
          <w:b/>
          <w:sz w:val="28"/>
          <w:szCs w:val="28"/>
        </w:rPr>
      </w:pPr>
      <w:r w:rsidRPr="00CC7551">
        <w:rPr>
          <w:b/>
          <w:sz w:val="28"/>
          <w:szCs w:val="28"/>
        </w:rPr>
        <w:t>О</w:t>
      </w:r>
      <w:r w:rsidRPr="002638BA">
        <w:rPr>
          <w:b/>
          <w:sz w:val="28"/>
          <w:szCs w:val="28"/>
        </w:rPr>
        <w:t xml:space="preserve"> включении</w:t>
      </w:r>
      <w:r w:rsidRPr="002638BA">
        <w:rPr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>муниципального имущества в состав</w:t>
      </w:r>
    </w:p>
    <w:p w:rsidR="003A0548" w:rsidRDefault="003A0548" w:rsidP="002638BA">
      <w:pPr>
        <w:jc w:val="center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муниципальн</w:t>
      </w:r>
      <w:r w:rsidR="00C97F16">
        <w:rPr>
          <w:b/>
          <w:sz w:val="28"/>
          <w:szCs w:val="28"/>
        </w:rPr>
        <w:t>ой казны сельского поселения Мостовского сельсовета</w:t>
      </w:r>
    </w:p>
    <w:p w:rsidR="00C97F16" w:rsidRPr="002638BA" w:rsidRDefault="00C97F16" w:rsidP="00263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района Курганской области</w:t>
      </w:r>
    </w:p>
    <w:p w:rsidR="003A0548" w:rsidRPr="002638BA" w:rsidRDefault="003A0548" w:rsidP="003A0548">
      <w:pPr>
        <w:rPr>
          <w:b/>
          <w:sz w:val="28"/>
          <w:szCs w:val="28"/>
        </w:rPr>
      </w:pPr>
    </w:p>
    <w:p w:rsidR="003A0548" w:rsidRPr="00AF2F3A" w:rsidRDefault="003A0548" w:rsidP="00AF2F3A">
      <w:pPr>
        <w:jc w:val="both"/>
        <w:rPr>
          <w:sz w:val="28"/>
          <w:szCs w:val="28"/>
        </w:rPr>
      </w:pPr>
      <w:r w:rsidRPr="002638BA">
        <w:rPr>
          <w:b/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ab/>
      </w:r>
      <w:proofErr w:type="gramStart"/>
      <w:r w:rsidRPr="002638BA">
        <w:rPr>
          <w:sz w:val="28"/>
          <w:szCs w:val="28"/>
        </w:rPr>
        <w:t>В соответствии с Федеральным законом от 6 октября 2003 года №131 ФЗ «Об общих принципах организации местного самоуправления»,</w:t>
      </w:r>
      <w:r w:rsidR="002D3727" w:rsidRPr="002638BA">
        <w:rPr>
          <w:sz w:val="28"/>
          <w:szCs w:val="28"/>
        </w:rPr>
        <w:t xml:space="preserve"> </w:t>
      </w:r>
      <w:r w:rsidR="00BB0B72" w:rsidRPr="000869EC">
        <w:rPr>
          <w:sz w:val="28"/>
          <w:szCs w:val="28"/>
        </w:rPr>
        <w:t>решением Думы</w:t>
      </w:r>
      <w:r w:rsidR="00BB0B72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="00BB0B72" w:rsidRPr="000869EC">
        <w:rPr>
          <w:sz w:val="28"/>
          <w:szCs w:val="28"/>
        </w:rPr>
        <w:t xml:space="preserve"> от </w:t>
      </w:r>
      <w:r w:rsidR="00BB0B72">
        <w:rPr>
          <w:sz w:val="28"/>
          <w:szCs w:val="28"/>
        </w:rPr>
        <w:t xml:space="preserve">16 </w:t>
      </w:r>
      <w:r w:rsidR="00BB0B72" w:rsidRPr="00B22308">
        <w:rPr>
          <w:sz w:val="28"/>
          <w:szCs w:val="28"/>
        </w:rPr>
        <w:t>февраля 2021 года №</w:t>
      </w:r>
      <w:r w:rsidR="00BB0B72">
        <w:rPr>
          <w:sz w:val="28"/>
          <w:szCs w:val="28"/>
        </w:rPr>
        <w:t xml:space="preserve"> 2 </w:t>
      </w:r>
      <w:r w:rsidR="00BB0B72" w:rsidRPr="000869EC">
        <w:rPr>
          <w:sz w:val="28"/>
          <w:szCs w:val="28"/>
        </w:rPr>
        <w:t xml:space="preserve">«Об утверждении  Положения о порядке управления, владения, пользования и распоряжения имуществом, находящимся в муниципальной собственности </w:t>
      </w:r>
      <w:r w:rsidR="00BB0B72">
        <w:rPr>
          <w:sz w:val="28"/>
          <w:szCs w:val="28"/>
        </w:rPr>
        <w:t>сельского поселения Мостовского сельсовета Варгашинского района  Курганской области</w:t>
      </w:r>
      <w:r w:rsidR="00BB0B72" w:rsidRPr="000869EC">
        <w:rPr>
          <w:sz w:val="28"/>
          <w:szCs w:val="28"/>
        </w:rPr>
        <w:t>»</w:t>
      </w:r>
      <w:r w:rsidRPr="002638BA">
        <w:rPr>
          <w:sz w:val="28"/>
          <w:szCs w:val="28"/>
        </w:rPr>
        <w:t>,</w:t>
      </w:r>
      <w:r w:rsidR="00BB0B72" w:rsidRPr="00BB0B72">
        <w:rPr>
          <w:b/>
          <w:sz w:val="28"/>
          <w:szCs w:val="28"/>
        </w:rPr>
        <w:t xml:space="preserve"> </w:t>
      </w:r>
      <w:r w:rsidR="00BB0B72" w:rsidRPr="000869EC">
        <w:rPr>
          <w:sz w:val="28"/>
          <w:szCs w:val="28"/>
        </w:rPr>
        <w:t>решением Думы</w:t>
      </w:r>
      <w:r w:rsidR="00BB0B72">
        <w:rPr>
          <w:sz w:val="28"/>
          <w:szCs w:val="28"/>
        </w:rPr>
        <w:t xml:space="preserve"> сельского</w:t>
      </w:r>
      <w:proofErr w:type="gramEnd"/>
      <w:r w:rsidR="00BB0B72">
        <w:rPr>
          <w:sz w:val="28"/>
          <w:szCs w:val="28"/>
        </w:rPr>
        <w:t xml:space="preserve"> поселения Мостовского сельсовета Варгашинского района Курганской области</w:t>
      </w:r>
      <w:r w:rsidR="00BB0B72" w:rsidRPr="000869EC">
        <w:rPr>
          <w:sz w:val="28"/>
          <w:szCs w:val="28"/>
        </w:rPr>
        <w:t xml:space="preserve"> от </w:t>
      </w:r>
      <w:r w:rsidR="00BB0B72">
        <w:rPr>
          <w:sz w:val="28"/>
          <w:szCs w:val="28"/>
        </w:rPr>
        <w:t>24 марта</w:t>
      </w:r>
      <w:r w:rsidR="00BB0B72" w:rsidRPr="00B22308">
        <w:rPr>
          <w:sz w:val="28"/>
          <w:szCs w:val="28"/>
        </w:rPr>
        <w:t xml:space="preserve"> 2021 года №</w:t>
      </w:r>
      <w:r w:rsidR="00BB0B72">
        <w:rPr>
          <w:sz w:val="28"/>
          <w:szCs w:val="28"/>
        </w:rPr>
        <w:t xml:space="preserve"> 12 «</w:t>
      </w:r>
      <w:r w:rsidR="00BB0B72" w:rsidRPr="00BB0B72">
        <w:rPr>
          <w:sz w:val="28"/>
          <w:szCs w:val="28"/>
        </w:rPr>
        <w:t>Об утверждении Положения о порядке</w:t>
      </w:r>
      <w:r w:rsidR="00BB0B72">
        <w:rPr>
          <w:sz w:val="28"/>
          <w:szCs w:val="28"/>
        </w:rPr>
        <w:t xml:space="preserve"> </w:t>
      </w:r>
      <w:r w:rsidR="00BB0B72" w:rsidRPr="00BB0B72">
        <w:rPr>
          <w:sz w:val="28"/>
          <w:szCs w:val="28"/>
        </w:rPr>
        <w:t>управ</w:t>
      </w:r>
      <w:r w:rsidR="00BB0B72">
        <w:rPr>
          <w:sz w:val="28"/>
          <w:szCs w:val="28"/>
        </w:rPr>
        <w:t xml:space="preserve">ления муниципальным имуществом, </w:t>
      </w:r>
      <w:r w:rsidR="00BB0B72" w:rsidRPr="00BB0B72">
        <w:rPr>
          <w:sz w:val="28"/>
          <w:szCs w:val="28"/>
        </w:rPr>
        <w:t>составляющим муниципальную казну</w:t>
      </w:r>
      <w:r w:rsidR="00BB0B72">
        <w:rPr>
          <w:sz w:val="28"/>
          <w:szCs w:val="28"/>
        </w:rPr>
        <w:t xml:space="preserve"> </w:t>
      </w:r>
      <w:r w:rsidR="00BB0B72" w:rsidRPr="00BB0B72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BB0B72">
        <w:rPr>
          <w:sz w:val="28"/>
          <w:szCs w:val="28"/>
        </w:rPr>
        <w:t xml:space="preserve">»,  </w:t>
      </w:r>
      <w:r w:rsidRPr="002638BA">
        <w:rPr>
          <w:sz w:val="28"/>
          <w:szCs w:val="28"/>
        </w:rPr>
        <w:t xml:space="preserve">Уставом </w:t>
      </w:r>
      <w:r w:rsidR="00BB0B72">
        <w:rPr>
          <w:sz w:val="28"/>
          <w:szCs w:val="28"/>
        </w:rPr>
        <w:t xml:space="preserve">сельского поселения </w:t>
      </w:r>
      <w:r w:rsidRPr="002638BA">
        <w:rPr>
          <w:sz w:val="28"/>
          <w:szCs w:val="28"/>
        </w:rPr>
        <w:t>Мостовского сельсовета Варгашинского района Курганской области</w:t>
      </w:r>
      <w:r w:rsidR="000A2030">
        <w:rPr>
          <w:sz w:val="28"/>
          <w:szCs w:val="28"/>
        </w:rPr>
        <w:t>, Администрация сельского поселения Мостовского сельсовета Варгашинского района Курганской области</w:t>
      </w:r>
      <w:r w:rsidR="00AF2F3A">
        <w:rPr>
          <w:sz w:val="28"/>
          <w:szCs w:val="28"/>
        </w:rPr>
        <w:t xml:space="preserve"> </w:t>
      </w:r>
      <w:r w:rsidR="000A2030">
        <w:rPr>
          <w:b/>
          <w:sz w:val="28"/>
          <w:szCs w:val="28"/>
        </w:rPr>
        <w:t>обязывает</w:t>
      </w:r>
      <w:r w:rsidRPr="00AD7F2E">
        <w:rPr>
          <w:b/>
          <w:sz w:val="28"/>
          <w:szCs w:val="28"/>
        </w:rPr>
        <w:t>: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AF2F3A">
      <w:pPr>
        <w:pStyle w:val="a3"/>
        <w:numPr>
          <w:ilvl w:val="0"/>
          <w:numId w:val="1"/>
        </w:numPr>
        <w:tabs>
          <w:tab w:val="clear" w:pos="1080"/>
          <w:tab w:val="num" w:pos="426"/>
        </w:tabs>
        <w:jc w:val="both"/>
        <w:rPr>
          <w:sz w:val="28"/>
          <w:szCs w:val="28"/>
        </w:rPr>
      </w:pPr>
      <w:r w:rsidRPr="002638BA">
        <w:rPr>
          <w:sz w:val="28"/>
          <w:szCs w:val="28"/>
        </w:rPr>
        <w:t xml:space="preserve">Включить в состав муниципальной казны </w:t>
      </w:r>
      <w:r w:rsidR="00BB0B72">
        <w:rPr>
          <w:sz w:val="28"/>
          <w:szCs w:val="28"/>
        </w:rPr>
        <w:t xml:space="preserve">сельского поселения </w:t>
      </w:r>
      <w:r w:rsidRPr="002638BA">
        <w:rPr>
          <w:sz w:val="28"/>
          <w:szCs w:val="28"/>
        </w:rPr>
        <w:t xml:space="preserve">Мостовского сельсовета </w:t>
      </w:r>
      <w:r w:rsidR="00BB0B72">
        <w:rPr>
          <w:sz w:val="28"/>
          <w:szCs w:val="28"/>
        </w:rPr>
        <w:t>Варгашинского района Курганской области м</w:t>
      </w:r>
      <w:r w:rsidRPr="002638BA">
        <w:rPr>
          <w:sz w:val="28"/>
          <w:szCs w:val="28"/>
        </w:rPr>
        <w:t xml:space="preserve">униципальное имущество </w:t>
      </w:r>
      <w:r w:rsidR="00BB0B72">
        <w:rPr>
          <w:sz w:val="28"/>
          <w:szCs w:val="28"/>
        </w:rPr>
        <w:t xml:space="preserve">сельского поселения </w:t>
      </w:r>
      <w:r w:rsidRPr="002638BA">
        <w:rPr>
          <w:sz w:val="28"/>
          <w:szCs w:val="28"/>
        </w:rPr>
        <w:t>Мостовского</w:t>
      </w:r>
      <w:r w:rsidR="00D40568">
        <w:rPr>
          <w:sz w:val="28"/>
          <w:szCs w:val="28"/>
        </w:rPr>
        <w:t xml:space="preserve"> сельсовета</w:t>
      </w:r>
      <w:r w:rsidR="00BB0B72">
        <w:rPr>
          <w:sz w:val="28"/>
          <w:szCs w:val="28"/>
        </w:rPr>
        <w:t xml:space="preserve"> Варгашинского района Курганской области, согласно приложению </w:t>
      </w:r>
      <w:r w:rsidRPr="002638BA">
        <w:rPr>
          <w:sz w:val="28"/>
          <w:szCs w:val="28"/>
        </w:rPr>
        <w:t>к</w:t>
      </w:r>
      <w:r w:rsidR="00BB0B72">
        <w:rPr>
          <w:sz w:val="28"/>
          <w:szCs w:val="28"/>
        </w:rPr>
        <w:t xml:space="preserve"> настоящему </w:t>
      </w:r>
      <w:r w:rsidRPr="002638BA">
        <w:rPr>
          <w:sz w:val="28"/>
          <w:szCs w:val="28"/>
        </w:rPr>
        <w:t xml:space="preserve"> распоряжению.</w:t>
      </w:r>
    </w:p>
    <w:p w:rsidR="003A0548" w:rsidRPr="002638BA" w:rsidRDefault="003A0548" w:rsidP="00AF2F3A">
      <w:pPr>
        <w:jc w:val="both"/>
        <w:rPr>
          <w:sz w:val="28"/>
          <w:szCs w:val="28"/>
        </w:rPr>
      </w:pPr>
    </w:p>
    <w:p w:rsidR="003A0548" w:rsidRPr="002638BA" w:rsidRDefault="003A0548" w:rsidP="00AF2F3A">
      <w:pPr>
        <w:numPr>
          <w:ilvl w:val="0"/>
          <w:numId w:val="1"/>
        </w:numPr>
        <w:jc w:val="both"/>
        <w:rPr>
          <w:sz w:val="28"/>
          <w:szCs w:val="28"/>
        </w:rPr>
      </w:pPr>
      <w:r w:rsidRPr="002638BA">
        <w:rPr>
          <w:sz w:val="28"/>
          <w:szCs w:val="28"/>
        </w:rPr>
        <w:t xml:space="preserve">Администрации </w:t>
      </w:r>
      <w:r w:rsidR="00BB0B72">
        <w:rPr>
          <w:sz w:val="28"/>
          <w:szCs w:val="28"/>
        </w:rPr>
        <w:t xml:space="preserve">сельского поселения </w:t>
      </w:r>
      <w:r w:rsidRPr="002638BA">
        <w:rPr>
          <w:sz w:val="28"/>
          <w:szCs w:val="28"/>
        </w:rPr>
        <w:t xml:space="preserve">Мостовского сельсовета </w:t>
      </w:r>
      <w:r w:rsidR="00BB0B72">
        <w:rPr>
          <w:sz w:val="28"/>
          <w:szCs w:val="28"/>
        </w:rPr>
        <w:t xml:space="preserve">Варгашинского района Курганской области </w:t>
      </w:r>
      <w:r w:rsidRPr="002638BA">
        <w:rPr>
          <w:sz w:val="28"/>
          <w:szCs w:val="28"/>
        </w:rPr>
        <w:t xml:space="preserve">внести изменения в реестр объектов муниципальной собственности </w:t>
      </w:r>
      <w:r w:rsidR="00BB0B72">
        <w:rPr>
          <w:sz w:val="28"/>
          <w:szCs w:val="28"/>
        </w:rPr>
        <w:t xml:space="preserve">сельского поселения </w:t>
      </w:r>
      <w:r w:rsidR="00BB0B72" w:rsidRPr="002638BA">
        <w:rPr>
          <w:sz w:val="28"/>
          <w:szCs w:val="28"/>
        </w:rPr>
        <w:t xml:space="preserve">Мостовского сельсовета </w:t>
      </w:r>
      <w:r w:rsidR="00BB0B72">
        <w:rPr>
          <w:sz w:val="28"/>
          <w:szCs w:val="28"/>
        </w:rPr>
        <w:t>Варгашинского района Курганской области согласно приложению</w:t>
      </w:r>
      <w:r w:rsidRPr="002638BA">
        <w:rPr>
          <w:sz w:val="28"/>
          <w:szCs w:val="28"/>
        </w:rPr>
        <w:t xml:space="preserve"> к настоящему распоряжению.</w:t>
      </w:r>
    </w:p>
    <w:p w:rsidR="003A0548" w:rsidRPr="002638BA" w:rsidRDefault="003A0548" w:rsidP="00AF2F3A">
      <w:pPr>
        <w:jc w:val="both"/>
        <w:rPr>
          <w:sz w:val="28"/>
          <w:szCs w:val="28"/>
        </w:rPr>
      </w:pPr>
    </w:p>
    <w:p w:rsidR="003A0548" w:rsidRPr="002638BA" w:rsidRDefault="003A0548" w:rsidP="00AF2F3A">
      <w:pPr>
        <w:numPr>
          <w:ilvl w:val="0"/>
          <w:numId w:val="1"/>
        </w:numPr>
        <w:jc w:val="both"/>
        <w:rPr>
          <w:sz w:val="28"/>
          <w:szCs w:val="28"/>
        </w:rPr>
      </w:pPr>
      <w:r w:rsidRPr="002638BA">
        <w:rPr>
          <w:sz w:val="28"/>
          <w:szCs w:val="28"/>
        </w:rPr>
        <w:t>Распоряжение вступает в силу со дня его подписания.</w:t>
      </w:r>
    </w:p>
    <w:p w:rsidR="003A0548" w:rsidRPr="002638BA" w:rsidRDefault="003A0548" w:rsidP="003A0548">
      <w:pPr>
        <w:ind w:left="720"/>
        <w:rPr>
          <w:sz w:val="28"/>
          <w:szCs w:val="28"/>
        </w:rPr>
      </w:pPr>
    </w:p>
    <w:p w:rsidR="00BB0B72" w:rsidRDefault="002D3727" w:rsidP="003A0548">
      <w:pPr>
        <w:ind w:left="720"/>
        <w:rPr>
          <w:sz w:val="28"/>
          <w:szCs w:val="28"/>
        </w:rPr>
      </w:pPr>
      <w:r w:rsidRPr="002638BA">
        <w:rPr>
          <w:sz w:val="28"/>
          <w:szCs w:val="28"/>
        </w:rPr>
        <w:t xml:space="preserve">Глава </w:t>
      </w:r>
      <w:r w:rsidR="00BB0B72">
        <w:rPr>
          <w:sz w:val="28"/>
          <w:szCs w:val="28"/>
        </w:rPr>
        <w:t xml:space="preserve">сельского поселения </w:t>
      </w:r>
    </w:p>
    <w:p w:rsidR="00BB0B72" w:rsidRDefault="00BB0B72" w:rsidP="003A0548">
      <w:pPr>
        <w:ind w:left="720"/>
        <w:rPr>
          <w:sz w:val="28"/>
          <w:szCs w:val="28"/>
        </w:rPr>
      </w:pPr>
      <w:r w:rsidRPr="002638BA">
        <w:rPr>
          <w:sz w:val="28"/>
          <w:szCs w:val="28"/>
        </w:rPr>
        <w:t xml:space="preserve">Мостовского сельсовета </w:t>
      </w:r>
    </w:p>
    <w:p w:rsidR="00BB0B72" w:rsidRDefault="00BB0B72" w:rsidP="003A054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Варгашинского района </w:t>
      </w:r>
    </w:p>
    <w:p w:rsidR="003A0548" w:rsidRDefault="00BB0B72" w:rsidP="003A054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Курганской области                                              </w:t>
      </w:r>
      <w:r w:rsidR="00B053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A0548" w:rsidRPr="002638BA">
        <w:rPr>
          <w:sz w:val="28"/>
          <w:szCs w:val="28"/>
        </w:rPr>
        <w:t>С.</w:t>
      </w:r>
      <w:r w:rsidR="002D3727" w:rsidRPr="002638BA">
        <w:rPr>
          <w:sz w:val="28"/>
          <w:szCs w:val="28"/>
        </w:rPr>
        <w:t>А. Сергеев</w:t>
      </w:r>
    </w:p>
    <w:p w:rsidR="00AF2F3A" w:rsidRPr="002638BA" w:rsidRDefault="00AF2F3A" w:rsidP="003A0548">
      <w:pPr>
        <w:ind w:left="720"/>
        <w:rPr>
          <w:sz w:val="28"/>
          <w:szCs w:val="28"/>
        </w:rPr>
      </w:pPr>
    </w:p>
    <w:p w:rsidR="00BB0B72" w:rsidRDefault="00BB0B72" w:rsidP="003A0548">
      <w:pPr>
        <w:rPr>
          <w:sz w:val="28"/>
          <w:szCs w:val="28"/>
        </w:rPr>
      </w:pPr>
    </w:p>
    <w:p w:rsidR="00BB0B72" w:rsidRDefault="003A0548" w:rsidP="003A0548">
      <w:r>
        <w:lastRenderedPageBreak/>
        <w:t xml:space="preserve">                                                                    Приложение</w:t>
      </w:r>
      <w:r w:rsidR="00BB0B72">
        <w:t xml:space="preserve"> </w:t>
      </w:r>
      <w:r>
        <w:t xml:space="preserve"> к распоряжению Администрации </w:t>
      </w:r>
    </w:p>
    <w:p w:rsidR="003A0548" w:rsidRDefault="00BB0B72" w:rsidP="003A0548">
      <w:r>
        <w:t xml:space="preserve">                                                                    сельского поселения</w:t>
      </w:r>
      <w:r w:rsidR="003A0548">
        <w:t xml:space="preserve">   </w:t>
      </w:r>
    </w:p>
    <w:p w:rsidR="00B053E8" w:rsidRDefault="003A0548" w:rsidP="003A0548">
      <w:r>
        <w:t xml:space="preserve">                                                       </w:t>
      </w:r>
      <w:r w:rsidR="00B053E8">
        <w:t xml:space="preserve">             </w:t>
      </w:r>
      <w:r w:rsidR="002D3727">
        <w:t>Мостовского сельс</w:t>
      </w:r>
      <w:r w:rsidR="00293921">
        <w:t xml:space="preserve">овета </w:t>
      </w:r>
      <w:r w:rsidR="00B053E8">
        <w:t xml:space="preserve">Варгашинского района </w:t>
      </w:r>
    </w:p>
    <w:p w:rsidR="003A0548" w:rsidRDefault="00B053E8" w:rsidP="003A0548">
      <w:r>
        <w:t xml:space="preserve">                                                            </w:t>
      </w:r>
      <w:r w:rsidR="009177D7">
        <w:t xml:space="preserve">        Курганской области от </w:t>
      </w:r>
      <w:r w:rsidR="0065102C">
        <w:t xml:space="preserve">05 октября </w:t>
      </w:r>
      <w:bookmarkStart w:id="0" w:name="_GoBack"/>
      <w:bookmarkEnd w:id="0"/>
      <w:r w:rsidR="009177D7">
        <w:t>2022</w:t>
      </w:r>
      <w:r w:rsidR="003A0548">
        <w:t xml:space="preserve"> года</w:t>
      </w:r>
    </w:p>
    <w:p w:rsidR="003A0548" w:rsidRDefault="003A0548" w:rsidP="003A0548">
      <w:r>
        <w:t xml:space="preserve">                                        </w:t>
      </w:r>
      <w:r w:rsidR="00293921">
        <w:t xml:space="preserve">                            </w:t>
      </w:r>
      <w:r w:rsidR="0048599A">
        <w:t xml:space="preserve">№ </w:t>
      </w:r>
      <w:r w:rsidR="00013732">
        <w:t xml:space="preserve"> </w:t>
      </w:r>
      <w:r w:rsidR="0065102C">
        <w:t>42-</w:t>
      </w:r>
      <w:r>
        <w:t xml:space="preserve">р «О включении  </w:t>
      </w:r>
      <w:proofErr w:type="gramStart"/>
      <w:r>
        <w:t>муниципального</w:t>
      </w:r>
      <w:proofErr w:type="gramEnd"/>
      <w:r>
        <w:t xml:space="preserve">  </w:t>
      </w:r>
    </w:p>
    <w:p w:rsidR="003A0548" w:rsidRDefault="003A0548" w:rsidP="003A0548">
      <w:r>
        <w:t xml:space="preserve">                                                                    имущества  в состав муниципальной казны                                                            </w:t>
      </w:r>
    </w:p>
    <w:p w:rsidR="00B053E8" w:rsidRDefault="003A0548" w:rsidP="003A0548">
      <w:r>
        <w:t xml:space="preserve">                                                                    </w:t>
      </w:r>
      <w:r w:rsidR="00B053E8">
        <w:t xml:space="preserve">сельского поселения </w:t>
      </w:r>
      <w:r>
        <w:t>Мостовского сельсовета</w:t>
      </w:r>
      <w:r w:rsidR="00B053E8">
        <w:t xml:space="preserve">                </w:t>
      </w:r>
    </w:p>
    <w:p w:rsidR="003A0548" w:rsidRDefault="00B053E8" w:rsidP="003A0548">
      <w:r>
        <w:t xml:space="preserve">                                                                    Варгашинского района  Курганской области</w:t>
      </w:r>
      <w:r w:rsidR="003A0548">
        <w:t>»</w:t>
      </w:r>
    </w:p>
    <w:p w:rsidR="003A0548" w:rsidRDefault="003A0548" w:rsidP="003A0548">
      <w:pPr>
        <w:ind w:left="2124" w:firstLine="708"/>
        <w:rPr>
          <w:b/>
        </w:rPr>
      </w:pPr>
      <w:r>
        <w:rPr>
          <w:b/>
        </w:rPr>
        <w:t xml:space="preserve">                    </w:t>
      </w:r>
    </w:p>
    <w:p w:rsidR="003A0548" w:rsidRPr="0000419E" w:rsidRDefault="00BB0B72" w:rsidP="00BB0B72">
      <w:pPr>
        <w:rPr>
          <w:sz w:val="28"/>
          <w:szCs w:val="28"/>
        </w:rPr>
      </w:pPr>
      <w:r w:rsidRPr="0000419E">
        <w:rPr>
          <w:sz w:val="28"/>
          <w:szCs w:val="28"/>
        </w:rPr>
        <w:t xml:space="preserve">                                                             </w:t>
      </w:r>
      <w:r w:rsidR="003A0548" w:rsidRPr="0000419E">
        <w:rPr>
          <w:sz w:val="28"/>
          <w:szCs w:val="28"/>
        </w:rPr>
        <w:t>ПЕРЕЧЕНЬ</w:t>
      </w:r>
    </w:p>
    <w:p w:rsidR="00C41071" w:rsidRPr="0000419E" w:rsidRDefault="003A0548" w:rsidP="00C41071">
      <w:pPr>
        <w:ind w:left="1080"/>
        <w:jc w:val="center"/>
        <w:rPr>
          <w:sz w:val="28"/>
          <w:szCs w:val="28"/>
        </w:rPr>
      </w:pPr>
      <w:r w:rsidRPr="0000419E">
        <w:rPr>
          <w:sz w:val="28"/>
          <w:szCs w:val="28"/>
        </w:rPr>
        <w:t>муниципального имущества,</w:t>
      </w:r>
      <w:r w:rsidR="002638BA" w:rsidRPr="0000419E">
        <w:rPr>
          <w:sz w:val="28"/>
          <w:szCs w:val="28"/>
        </w:rPr>
        <w:t xml:space="preserve"> </w:t>
      </w:r>
      <w:r w:rsidR="0000419E">
        <w:rPr>
          <w:sz w:val="28"/>
          <w:szCs w:val="28"/>
        </w:rPr>
        <w:t xml:space="preserve">подлежащего  включению в состав </w:t>
      </w:r>
      <w:r w:rsidRPr="0000419E">
        <w:rPr>
          <w:sz w:val="28"/>
          <w:szCs w:val="28"/>
        </w:rPr>
        <w:t>муниципальной казны</w:t>
      </w:r>
      <w:r w:rsidR="00C41071" w:rsidRPr="0000419E">
        <w:rPr>
          <w:sz w:val="28"/>
          <w:szCs w:val="28"/>
        </w:rPr>
        <w:t xml:space="preserve"> </w:t>
      </w:r>
      <w:r w:rsidR="00B053E8" w:rsidRPr="0000419E">
        <w:rPr>
          <w:sz w:val="28"/>
          <w:szCs w:val="28"/>
        </w:rPr>
        <w:t xml:space="preserve">сельского поселения </w:t>
      </w:r>
    </w:p>
    <w:p w:rsidR="003A0548" w:rsidRDefault="00B053E8" w:rsidP="00B053E8">
      <w:pPr>
        <w:ind w:left="1080"/>
        <w:jc w:val="center"/>
        <w:rPr>
          <w:sz w:val="28"/>
          <w:szCs w:val="28"/>
        </w:rPr>
      </w:pPr>
      <w:r w:rsidRPr="0000419E">
        <w:rPr>
          <w:sz w:val="28"/>
          <w:szCs w:val="28"/>
        </w:rPr>
        <w:t>Мостовского сельсовета</w:t>
      </w:r>
      <w:r w:rsidR="0000419E">
        <w:rPr>
          <w:sz w:val="28"/>
          <w:szCs w:val="28"/>
        </w:rPr>
        <w:t xml:space="preserve"> </w:t>
      </w:r>
      <w:r w:rsidRPr="0000419E">
        <w:rPr>
          <w:sz w:val="28"/>
          <w:szCs w:val="28"/>
        </w:rPr>
        <w:t>Варгашинского района Курганской области</w:t>
      </w:r>
    </w:p>
    <w:p w:rsidR="00425A9F" w:rsidRDefault="00425A9F" w:rsidP="00B053E8">
      <w:pPr>
        <w:ind w:left="1080"/>
        <w:jc w:val="center"/>
        <w:rPr>
          <w:sz w:val="28"/>
          <w:szCs w:val="28"/>
        </w:rPr>
      </w:pPr>
    </w:p>
    <w:p w:rsidR="00425A9F" w:rsidRPr="0000419E" w:rsidRDefault="00425A9F" w:rsidP="00B053E8">
      <w:pPr>
        <w:ind w:left="1080"/>
        <w:jc w:val="center"/>
        <w:rPr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94"/>
        <w:gridCol w:w="2694"/>
        <w:gridCol w:w="1417"/>
        <w:gridCol w:w="1276"/>
        <w:gridCol w:w="1984"/>
      </w:tblGrid>
      <w:tr w:rsidR="007165CF" w:rsidRPr="007D69F7" w:rsidTr="00B34142">
        <w:trPr>
          <w:trHeight w:val="635"/>
        </w:trPr>
        <w:tc>
          <w:tcPr>
            <w:tcW w:w="516" w:type="dxa"/>
          </w:tcPr>
          <w:p w:rsidR="007165CF" w:rsidRPr="007D69F7" w:rsidRDefault="003A0548" w:rsidP="00B95BB2">
            <w:pPr>
              <w:rPr>
                <w:b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7165CF">
              <w:rPr>
                <w:b/>
              </w:rPr>
              <w:t>№</w:t>
            </w:r>
          </w:p>
        </w:tc>
        <w:tc>
          <w:tcPr>
            <w:tcW w:w="2994" w:type="dxa"/>
          </w:tcPr>
          <w:p w:rsidR="007165CF" w:rsidRPr="007D69F7" w:rsidRDefault="007165CF" w:rsidP="002707E5">
            <w:pPr>
              <w:jc w:val="center"/>
              <w:rPr>
                <w:b/>
              </w:rPr>
            </w:pPr>
            <w:r w:rsidRPr="007D69F7">
              <w:rPr>
                <w:b/>
              </w:rPr>
              <w:t>Наименование</w:t>
            </w:r>
          </w:p>
          <w:p w:rsidR="007165CF" w:rsidRPr="007D69F7" w:rsidRDefault="007165CF" w:rsidP="002707E5">
            <w:pPr>
              <w:jc w:val="center"/>
              <w:rPr>
                <w:b/>
              </w:rPr>
            </w:pPr>
            <w:r w:rsidRPr="007D69F7">
              <w:rPr>
                <w:b/>
              </w:rPr>
              <w:t>имущества</w:t>
            </w:r>
          </w:p>
        </w:tc>
        <w:tc>
          <w:tcPr>
            <w:tcW w:w="2694" w:type="dxa"/>
          </w:tcPr>
          <w:p w:rsidR="007165CF" w:rsidRDefault="007165CF" w:rsidP="00E24CDF">
            <w:pPr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1417" w:type="dxa"/>
          </w:tcPr>
          <w:p w:rsidR="007165CF" w:rsidRPr="007D69F7" w:rsidRDefault="007165CF" w:rsidP="00E24CDF">
            <w:pPr>
              <w:jc w:val="center"/>
              <w:rPr>
                <w:b/>
              </w:rPr>
            </w:pPr>
            <w:r>
              <w:rPr>
                <w:b/>
              </w:rPr>
              <w:t>Кадастровая</w:t>
            </w:r>
          </w:p>
          <w:p w:rsidR="007165CF" w:rsidRPr="007D69F7" w:rsidRDefault="007165CF" w:rsidP="00E24CD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D69F7">
              <w:rPr>
                <w:b/>
              </w:rPr>
              <w:t>тоимость</w:t>
            </w:r>
            <w:r>
              <w:rPr>
                <w:b/>
              </w:rPr>
              <w:t>, руб.</w:t>
            </w:r>
          </w:p>
        </w:tc>
        <w:tc>
          <w:tcPr>
            <w:tcW w:w="1276" w:type="dxa"/>
          </w:tcPr>
          <w:p w:rsidR="007165CF" w:rsidRPr="007D69F7" w:rsidRDefault="007165CF" w:rsidP="00E24CDF">
            <w:pPr>
              <w:jc w:val="center"/>
              <w:rPr>
                <w:b/>
              </w:rPr>
            </w:pPr>
            <w:r w:rsidRPr="007D69F7">
              <w:rPr>
                <w:b/>
              </w:rPr>
              <w:t>Износ,</w:t>
            </w:r>
          </w:p>
          <w:p w:rsidR="007165CF" w:rsidRPr="007D69F7" w:rsidRDefault="007165CF" w:rsidP="00E24CD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7D69F7">
              <w:rPr>
                <w:b/>
              </w:rPr>
              <w:t>уб</w:t>
            </w:r>
            <w:r>
              <w:rPr>
                <w:b/>
              </w:rPr>
              <w:t>.</w:t>
            </w:r>
          </w:p>
        </w:tc>
        <w:tc>
          <w:tcPr>
            <w:tcW w:w="1984" w:type="dxa"/>
          </w:tcPr>
          <w:p w:rsidR="007165CF" w:rsidRPr="007D69F7" w:rsidRDefault="007165CF" w:rsidP="00E24CDF">
            <w:pPr>
              <w:jc w:val="center"/>
              <w:rPr>
                <w:b/>
              </w:rPr>
            </w:pPr>
            <w:r w:rsidRPr="007D69F7">
              <w:rPr>
                <w:b/>
              </w:rPr>
              <w:t>Остаточная</w:t>
            </w:r>
          </w:p>
          <w:p w:rsidR="007165CF" w:rsidRPr="007D69F7" w:rsidRDefault="007165CF" w:rsidP="00E24CD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D69F7">
              <w:rPr>
                <w:b/>
              </w:rPr>
              <w:t>тоимость</w:t>
            </w:r>
          </w:p>
        </w:tc>
      </w:tr>
      <w:tr w:rsidR="00D47184" w:rsidRPr="00D120F3" w:rsidTr="00B34142">
        <w:tc>
          <w:tcPr>
            <w:tcW w:w="516" w:type="dxa"/>
          </w:tcPr>
          <w:p w:rsidR="00D47184" w:rsidRDefault="00425A9F" w:rsidP="00CC0486">
            <w:r>
              <w:t>1</w:t>
            </w:r>
            <w:r w:rsidR="00D47184">
              <w:t xml:space="preserve">. </w:t>
            </w:r>
          </w:p>
        </w:tc>
        <w:tc>
          <w:tcPr>
            <w:tcW w:w="2994" w:type="dxa"/>
          </w:tcPr>
          <w:p w:rsidR="00D47184" w:rsidRDefault="00D47184" w:rsidP="00513AC6">
            <w:r>
              <w:t xml:space="preserve">Земельный участок, земли сельскохозяйственного назначения, </w:t>
            </w:r>
          </w:p>
          <w:p w:rsidR="00D47184" w:rsidRPr="00F37657" w:rsidRDefault="00D47184" w:rsidP="00513AC6">
            <w:r>
              <w:t>кадастровый номер</w:t>
            </w:r>
          </w:p>
          <w:p w:rsidR="00D47184" w:rsidRDefault="00D47184" w:rsidP="00425A9F">
            <w:r w:rsidRPr="00F37657">
              <w:t>45:03:</w:t>
            </w:r>
            <w:r>
              <w:t>01070</w:t>
            </w:r>
            <w:r w:rsidR="00425A9F">
              <w:t>2</w:t>
            </w:r>
            <w:r w:rsidRPr="00F37657">
              <w:t>:</w:t>
            </w:r>
            <w:r w:rsidR="00425A9F">
              <w:t>124</w:t>
            </w:r>
            <w:r>
              <w:t xml:space="preserve">, </w:t>
            </w:r>
            <w:r w:rsidR="004742BC">
              <w:t xml:space="preserve">площадь </w:t>
            </w:r>
            <w:r w:rsidR="00425A9F">
              <w:t xml:space="preserve">100000 </w:t>
            </w:r>
            <w:proofErr w:type="spellStart"/>
            <w:r w:rsidR="00425A9F">
              <w:t>кв.м</w:t>
            </w:r>
            <w:proofErr w:type="spellEnd"/>
            <w:r w:rsidR="00425A9F">
              <w:t>.</w:t>
            </w:r>
          </w:p>
        </w:tc>
        <w:tc>
          <w:tcPr>
            <w:tcW w:w="2694" w:type="dxa"/>
          </w:tcPr>
          <w:p w:rsidR="00D47184" w:rsidRDefault="00D47184" w:rsidP="003C4B7C">
            <w:r>
              <w:t>Курганская область, Варгашинский район, в  границах бывшего колхоза «Зауралье</w:t>
            </w:r>
          </w:p>
        </w:tc>
        <w:tc>
          <w:tcPr>
            <w:tcW w:w="1417" w:type="dxa"/>
          </w:tcPr>
          <w:p w:rsidR="00D47184" w:rsidRDefault="00425A9F" w:rsidP="00BC6E4A">
            <w:pPr>
              <w:jc w:val="center"/>
            </w:pPr>
            <w:r>
              <w:t>371000</w:t>
            </w:r>
          </w:p>
        </w:tc>
        <w:tc>
          <w:tcPr>
            <w:tcW w:w="1276" w:type="dxa"/>
          </w:tcPr>
          <w:p w:rsidR="00D47184" w:rsidRPr="00C21A80" w:rsidRDefault="00D47184" w:rsidP="00BC6E4A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D47184" w:rsidRDefault="00425A9F" w:rsidP="00B95BB2">
            <w:pPr>
              <w:jc w:val="center"/>
            </w:pPr>
            <w:r>
              <w:t>371000</w:t>
            </w:r>
          </w:p>
        </w:tc>
      </w:tr>
      <w:tr w:rsidR="00D47184" w:rsidRPr="00D120F3" w:rsidTr="00B34142">
        <w:tc>
          <w:tcPr>
            <w:tcW w:w="516" w:type="dxa"/>
          </w:tcPr>
          <w:p w:rsidR="00D47184" w:rsidRDefault="00AF2F3A" w:rsidP="00CC0486">
            <w:r>
              <w:t>2</w:t>
            </w:r>
            <w:r w:rsidR="00D47184">
              <w:t>.</w:t>
            </w:r>
          </w:p>
        </w:tc>
        <w:tc>
          <w:tcPr>
            <w:tcW w:w="2994" w:type="dxa"/>
          </w:tcPr>
          <w:p w:rsidR="00D47184" w:rsidRDefault="00D47184" w:rsidP="003C4B7C">
            <w:r>
              <w:t xml:space="preserve">Земельный участок, земли сельскохозяйственного назначения, </w:t>
            </w:r>
          </w:p>
          <w:p w:rsidR="00D47184" w:rsidRPr="00F37657" w:rsidRDefault="00D47184" w:rsidP="003C4B7C">
            <w:r>
              <w:t>кадастровый номер</w:t>
            </w:r>
          </w:p>
          <w:p w:rsidR="00D47184" w:rsidRDefault="00D47184" w:rsidP="00425A9F">
            <w:r w:rsidRPr="00F37657">
              <w:t>45:03:</w:t>
            </w:r>
            <w:r>
              <w:t>01</w:t>
            </w:r>
            <w:r w:rsidR="00425A9F">
              <w:t>1401</w:t>
            </w:r>
            <w:r w:rsidRPr="00F37657">
              <w:t>:</w:t>
            </w:r>
            <w:r w:rsidR="00425A9F">
              <w:t>309</w:t>
            </w:r>
            <w:r>
              <w:t xml:space="preserve">, площадь </w:t>
            </w:r>
            <w:r w:rsidR="00E94E38">
              <w:t>1</w:t>
            </w:r>
            <w:r>
              <w:t>0</w:t>
            </w:r>
            <w:r w:rsidR="00425A9F">
              <w:t>7</w:t>
            </w:r>
            <w:r>
              <w:t xml:space="preserve">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D47184" w:rsidRDefault="00D47184" w:rsidP="00E94E38">
            <w:r>
              <w:t xml:space="preserve">Курганская область, Варгашинский район, в границах </w:t>
            </w:r>
            <w:r w:rsidR="00E94E38">
              <w:t>бывшего колхоза «Зауралье»</w:t>
            </w:r>
          </w:p>
        </w:tc>
        <w:tc>
          <w:tcPr>
            <w:tcW w:w="1417" w:type="dxa"/>
          </w:tcPr>
          <w:p w:rsidR="00D47184" w:rsidRDefault="00425A9F" w:rsidP="00BC6E4A">
            <w:pPr>
              <w:jc w:val="center"/>
            </w:pPr>
            <w:r>
              <w:t>388410</w:t>
            </w:r>
          </w:p>
        </w:tc>
        <w:tc>
          <w:tcPr>
            <w:tcW w:w="1276" w:type="dxa"/>
          </w:tcPr>
          <w:p w:rsidR="00D47184" w:rsidRDefault="00D47184" w:rsidP="00BC6E4A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D47184" w:rsidRDefault="00425A9F" w:rsidP="00E94E38">
            <w:pPr>
              <w:jc w:val="center"/>
            </w:pPr>
            <w:r>
              <w:t>388410</w:t>
            </w:r>
          </w:p>
        </w:tc>
      </w:tr>
      <w:tr w:rsidR="00AF2F3A" w:rsidRPr="00D120F3" w:rsidTr="00B34142">
        <w:tc>
          <w:tcPr>
            <w:tcW w:w="516" w:type="dxa"/>
          </w:tcPr>
          <w:p w:rsidR="00AF2F3A" w:rsidRDefault="00AF2F3A" w:rsidP="00CC0486">
            <w:r>
              <w:t>3.</w:t>
            </w:r>
          </w:p>
        </w:tc>
        <w:tc>
          <w:tcPr>
            <w:tcW w:w="2994" w:type="dxa"/>
          </w:tcPr>
          <w:p w:rsidR="00AF2F3A" w:rsidRDefault="00B34142" w:rsidP="003C4B7C">
            <w:r>
              <w:t>Колодец, кадастровый номер 45:03:011003:2372</w:t>
            </w:r>
          </w:p>
        </w:tc>
        <w:tc>
          <w:tcPr>
            <w:tcW w:w="2694" w:type="dxa"/>
          </w:tcPr>
          <w:p w:rsidR="00AF2F3A" w:rsidRDefault="00B34142" w:rsidP="00E94E38">
            <w:r>
              <w:t xml:space="preserve">Курганская область, Варгашинский район, с. </w:t>
            </w:r>
            <w:proofErr w:type="spellStart"/>
            <w:r>
              <w:t>Мостовское</w:t>
            </w:r>
            <w:proofErr w:type="spellEnd"/>
            <w:r>
              <w:t>, находится в 50 м на север от жилого дома ул. М. Горького, д. 110</w:t>
            </w:r>
          </w:p>
        </w:tc>
        <w:tc>
          <w:tcPr>
            <w:tcW w:w="1417" w:type="dxa"/>
          </w:tcPr>
          <w:p w:rsidR="00AF2F3A" w:rsidRDefault="00B34142" w:rsidP="00BC6E4A">
            <w:pPr>
              <w:jc w:val="center"/>
            </w:pPr>
            <w:r>
              <w:t>54513,16</w:t>
            </w:r>
          </w:p>
        </w:tc>
        <w:tc>
          <w:tcPr>
            <w:tcW w:w="1276" w:type="dxa"/>
          </w:tcPr>
          <w:p w:rsidR="00AF2F3A" w:rsidRDefault="00B34142" w:rsidP="00BC6E4A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AF2F3A" w:rsidRDefault="00B34142" w:rsidP="00E94E38">
            <w:pPr>
              <w:jc w:val="center"/>
            </w:pPr>
            <w:r>
              <w:t>54513,16</w:t>
            </w:r>
          </w:p>
        </w:tc>
      </w:tr>
      <w:tr w:rsidR="00AF2F3A" w:rsidRPr="00D120F3" w:rsidTr="00B34142">
        <w:tc>
          <w:tcPr>
            <w:tcW w:w="516" w:type="dxa"/>
          </w:tcPr>
          <w:p w:rsidR="00AF2F3A" w:rsidRDefault="00AF2F3A" w:rsidP="00CC0486">
            <w:r>
              <w:t>4.</w:t>
            </w:r>
          </w:p>
        </w:tc>
        <w:tc>
          <w:tcPr>
            <w:tcW w:w="2994" w:type="dxa"/>
          </w:tcPr>
          <w:p w:rsidR="00AF2F3A" w:rsidRDefault="00B34142" w:rsidP="00B34142">
            <w:r>
              <w:t>Колодец, кадастровый номер 45:03:011003:2371</w:t>
            </w:r>
          </w:p>
        </w:tc>
        <w:tc>
          <w:tcPr>
            <w:tcW w:w="2694" w:type="dxa"/>
          </w:tcPr>
          <w:p w:rsidR="00AF2F3A" w:rsidRDefault="00B34142" w:rsidP="00B34142">
            <w:r>
              <w:t xml:space="preserve">Курганская область, Варгашинский район, с. </w:t>
            </w:r>
            <w:proofErr w:type="spellStart"/>
            <w:r>
              <w:t>Мостовское</w:t>
            </w:r>
            <w:proofErr w:type="spellEnd"/>
            <w:r>
              <w:t>, находится в 30 м на восток от жилого дома ул. Пушкина, д. 5</w:t>
            </w:r>
          </w:p>
        </w:tc>
        <w:tc>
          <w:tcPr>
            <w:tcW w:w="1417" w:type="dxa"/>
          </w:tcPr>
          <w:p w:rsidR="00AF2F3A" w:rsidRDefault="00B34142" w:rsidP="00BC6E4A">
            <w:pPr>
              <w:jc w:val="center"/>
            </w:pPr>
            <w:r>
              <w:t>54513,16</w:t>
            </w:r>
          </w:p>
        </w:tc>
        <w:tc>
          <w:tcPr>
            <w:tcW w:w="1276" w:type="dxa"/>
          </w:tcPr>
          <w:p w:rsidR="00AF2F3A" w:rsidRDefault="00B34142" w:rsidP="00BC6E4A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AF2F3A" w:rsidRDefault="00B34142" w:rsidP="00E94E38">
            <w:pPr>
              <w:jc w:val="center"/>
            </w:pPr>
            <w:r>
              <w:t>54513,16</w:t>
            </w:r>
          </w:p>
        </w:tc>
      </w:tr>
      <w:tr w:rsidR="00AF2F3A" w:rsidRPr="00D120F3" w:rsidTr="00B34142">
        <w:tc>
          <w:tcPr>
            <w:tcW w:w="516" w:type="dxa"/>
          </w:tcPr>
          <w:p w:rsidR="00AF2F3A" w:rsidRDefault="00AF2F3A" w:rsidP="00CC0486">
            <w:r>
              <w:t>5.</w:t>
            </w:r>
          </w:p>
        </w:tc>
        <w:tc>
          <w:tcPr>
            <w:tcW w:w="2994" w:type="dxa"/>
          </w:tcPr>
          <w:p w:rsidR="00AF2F3A" w:rsidRDefault="0030373D" w:rsidP="003C4B7C">
            <w:r>
              <w:t>Колодец, кадастровый номер 45:03:011003:2370</w:t>
            </w:r>
          </w:p>
        </w:tc>
        <w:tc>
          <w:tcPr>
            <w:tcW w:w="2694" w:type="dxa"/>
          </w:tcPr>
          <w:p w:rsidR="00AF2F3A" w:rsidRDefault="0030373D" w:rsidP="0030373D">
            <w:r>
              <w:t xml:space="preserve">Курганская область, Варгашинский район, с. </w:t>
            </w:r>
            <w:proofErr w:type="spellStart"/>
            <w:r>
              <w:t>Мостовское</w:t>
            </w:r>
            <w:proofErr w:type="spellEnd"/>
            <w:r>
              <w:t>, находится в 10 м на запад от жилого дома ул. Больничная, д. 8</w:t>
            </w:r>
          </w:p>
        </w:tc>
        <w:tc>
          <w:tcPr>
            <w:tcW w:w="1417" w:type="dxa"/>
          </w:tcPr>
          <w:p w:rsidR="00AF2F3A" w:rsidRDefault="0030373D" w:rsidP="00BC6E4A">
            <w:pPr>
              <w:jc w:val="center"/>
            </w:pPr>
            <w:r>
              <w:t>54513,16</w:t>
            </w:r>
          </w:p>
        </w:tc>
        <w:tc>
          <w:tcPr>
            <w:tcW w:w="1276" w:type="dxa"/>
          </w:tcPr>
          <w:p w:rsidR="00AF2F3A" w:rsidRDefault="0030373D" w:rsidP="00BC6E4A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AF2F3A" w:rsidRDefault="0030373D" w:rsidP="00E94E38">
            <w:pPr>
              <w:jc w:val="center"/>
            </w:pPr>
            <w:r>
              <w:t>54513,16</w:t>
            </w:r>
          </w:p>
        </w:tc>
      </w:tr>
    </w:tbl>
    <w:p w:rsidR="00D40568" w:rsidRPr="000D5339" w:rsidRDefault="00D40568" w:rsidP="0000419E"/>
    <w:sectPr w:rsidR="00D40568" w:rsidRPr="000D5339" w:rsidSect="00AF2F3A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6F9C"/>
    <w:multiLevelType w:val="hybridMultilevel"/>
    <w:tmpl w:val="007E1E38"/>
    <w:lvl w:ilvl="0" w:tplc="5BECB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C11"/>
    <w:rsid w:val="00000E52"/>
    <w:rsid w:val="0000419E"/>
    <w:rsid w:val="00013732"/>
    <w:rsid w:val="00023F84"/>
    <w:rsid w:val="0002569D"/>
    <w:rsid w:val="0005284C"/>
    <w:rsid w:val="000635B7"/>
    <w:rsid w:val="000676CA"/>
    <w:rsid w:val="00076456"/>
    <w:rsid w:val="00082FB2"/>
    <w:rsid w:val="00086A5F"/>
    <w:rsid w:val="000A2030"/>
    <w:rsid w:val="000D5339"/>
    <w:rsid w:val="000F21FC"/>
    <w:rsid w:val="000F4851"/>
    <w:rsid w:val="000F682A"/>
    <w:rsid w:val="00117B9A"/>
    <w:rsid w:val="001258B7"/>
    <w:rsid w:val="00142150"/>
    <w:rsid w:val="00150395"/>
    <w:rsid w:val="001A6765"/>
    <w:rsid w:val="001C5620"/>
    <w:rsid w:val="001E20F3"/>
    <w:rsid w:val="001E282C"/>
    <w:rsid w:val="001F3988"/>
    <w:rsid w:val="00204F03"/>
    <w:rsid w:val="00230667"/>
    <w:rsid w:val="00245EC6"/>
    <w:rsid w:val="002516E0"/>
    <w:rsid w:val="00262F43"/>
    <w:rsid w:val="00263374"/>
    <w:rsid w:val="002638BA"/>
    <w:rsid w:val="00266E33"/>
    <w:rsid w:val="002707E5"/>
    <w:rsid w:val="00280B18"/>
    <w:rsid w:val="00293921"/>
    <w:rsid w:val="0029499E"/>
    <w:rsid w:val="002A19CF"/>
    <w:rsid w:val="002A57F3"/>
    <w:rsid w:val="002B720C"/>
    <w:rsid w:val="002C2F48"/>
    <w:rsid w:val="002C535D"/>
    <w:rsid w:val="002C57C5"/>
    <w:rsid w:val="002C7E3B"/>
    <w:rsid w:val="002D3727"/>
    <w:rsid w:val="002F427E"/>
    <w:rsid w:val="003012B4"/>
    <w:rsid w:val="003018C1"/>
    <w:rsid w:val="0030373D"/>
    <w:rsid w:val="0031783E"/>
    <w:rsid w:val="00320C06"/>
    <w:rsid w:val="0032375B"/>
    <w:rsid w:val="00330348"/>
    <w:rsid w:val="00342BA8"/>
    <w:rsid w:val="00363E4F"/>
    <w:rsid w:val="003758E5"/>
    <w:rsid w:val="003A0548"/>
    <w:rsid w:val="003A0A8F"/>
    <w:rsid w:val="003A571C"/>
    <w:rsid w:val="003C4B7C"/>
    <w:rsid w:val="003C51C0"/>
    <w:rsid w:val="003D010A"/>
    <w:rsid w:val="003E75DC"/>
    <w:rsid w:val="00425A9F"/>
    <w:rsid w:val="00441BD0"/>
    <w:rsid w:val="00442541"/>
    <w:rsid w:val="004742BC"/>
    <w:rsid w:val="0048599A"/>
    <w:rsid w:val="00496090"/>
    <w:rsid w:val="004C52E6"/>
    <w:rsid w:val="004D0D6A"/>
    <w:rsid w:val="004F5FD3"/>
    <w:rsid w:val="0050666D"/>
    <w:rsid w:val="00513AC6"/>
    <w:rsid w:val="005360E4"/>
    <w:rsid w:val="00541EA7"/>
    <w:rsid w:val="00552178"/>
    <w:rsid w:val="00573ECB"/>
    <w:rsid w:val="0058441C"/>
    <w:rsid w:val="005868E9"/>
    <w:rsid w:val="005928A1"/>
    <w:rsid w:val="00597C0B"/>
    <w:rsid w:val="005A4D8E"/>
    <w:rsid w:val="005B17FE"/>
    <w:rsid w:val="005C3669"/>
    <w:rsid w:val="005C7701"/>
    <w:rsid w:val="005E1B39"/>
    <w:rsid w:val="005F08C6"/>
    <w:rsid w:val="006051F1"/>
    <w:rsid w:val="0061011B"/>
    <w:rsid w:val="006211BB"/>
    <w:rsid w:val="006364D2"/>
    <w:rsid w:val="0065102C"/>
    <w:rsid w:val="00654F01"/>
    <w:rsid w:val="006A75B6"/>
    <w:rsid w:val="006B1E2E"/>
    <w:rsid w:val="006C49AD"/>
    <w:rsid w:val="006E7C4B"/>
    <w:rsid w:val="006F5CBB"/>
    <w:rsid w:val="007129DF"/>
    <w:rsid w:val="007165CF"/>
    <w:rsid w:val="0071722F"/>
    <w:rsid w:val="007217BC"/>
    <w:rsid w:val="007257AB"/>
    <w:rsid w:val="007354CA"/>
    <w:rsid w:val="00757A5E"/>
    <w:rsid w:val="00761009"/>
    <w:rsid w:val="0076448A"/>
    <w:rsid w:val="00766F6E"/>
    <w:rsid w:val="00786DAB"/>
    <w:rsid w:val="0079734A"/>
    <w:rsid w:val="007A2FAA"/>
    <w:rsid w:val="007C0109"/>
    <w:rsid w:val="007C4522"/>
    <w:rsid w:val="007C7258"/>
    <w:rsid w:val="007D11EE"/>
    <w:rsid w:val="007F3D63"/>
    <w:rsid w:val="007F505D"/>
    <w:rsid w:val="00815659"/>
    <w:rsid w:val="00835235"/>
    <w:rsid w:val="00841ED6"/>
    <w:rsid w:val="00842064"/>
    <w:rsid w:val="00846B68"/>
    <w:rsid w:val="00856975"/>
    <w:rsid w:val="00862365"/>
    <w:rsid w:val="008848B7"/>
    <w:rsid w:val="008A1C11"/>
    <w:rsid w:val="008B55A2"/>
    <w:rsid w:val="008D05FB"/>
    <w:rsid w:val="008D33C9"/>
    <w:rsid w:val="008E313A"/>
    <w:rsid w:val="008F2DEF"/>
    <w:rsid w:val="00903BBF"/>
    <w:rsid w:val="0091226F"/>
    <w:rsid w:val="0091331A"/>
    <w:rsid w:val="009177D7"/>
    <w:rsid w:val="009209FC"/>
    <w:rsid w:val="00927014"/>
    <w:rsid w:val="009303D6"/>
    <w:rsid w:val="00933B41"/>
    <w:rsid w:val="00936F9D"/>
    <w:rsid w:val="00961853"/>
    <w:rsid w:val="0097246C"/>
    <w:rsid w:val="009739BE"/>
    <w:rsid w:val="00982442"/>
    <w:rsid w:val="009A700B"/>
    <w:rsid w:val="009C46E0"/>
    <w:rsid w:val="009D0A58"/>
    <w:rsid w:val="00A052F2"/>
    <w:rsid w:val="00A512C7"/>
    <w:rsid w:val="00AA0E10"/>
    <w:rsid w:val="00AB4DE2"/>
    <w:rsid w:val="00AC1FAE"/>
    <w:rsid w:val="00AD6868"/>
    <w:rsid w:val="00AD7F2E"/>
    <w:rsid w:val="00AF2F3A"/>
    <w:rsid w:val="00B04C78"/>
    <w:rsid w:val="00B053E8"/>
    <w:rsid w:val="00B12FD1"/>
    <w:rsid w:val="00B13454"/>
    <w:rsid w:val="00B21673"/>
    <w:rsid w:val="00B260CB"/>
    <w:rsid w:val="00B34142"/>
    <w:rsid w:val="00B60A6A"/>
    <w:rsid w:val="00B76762"/>
    <w:rsid w:val="00B95BB2"/>
    <w:rsid w:val="00BA66E4"/>
    <w:rsid w:val="00BB0B72"/>
    <w:rsid w:val="00BB32A0"/>
    <w:rsid w:val="00BB62E8"/>
    <w:rsid w:val="00BC0515"/>
    <w:rsid w:val="00BC5B45"/>
    <w:rsid w:val="00BC6E4A"/>
    <w:rsid w:val="00BD0B86"/>
    <w:rsid w:val="00BD2B66"/>
    <w:rsid w:val="00BD48D7"/>
    <w:rsid w:val="00BF0438"/>
    <w:rsid w:val="00BF6E0F"/>
    <w:rsid w:val="00C21A80"/>
    <w:rsid w:val="00C3279B"/>
    <w:rsid w:val="00C348A7"/>
    <w:rsid w:val="00C408DD"/>
    <w:rsid w:val="00C41071"/>
    <w:rsid w:val="00C649B6"/>
    <w:rsid w:val="00C75715"/>
    <w:rsid w:val="00C8187E"/>
    <w:rsid w:val="00C83DAD"/>
    <w:rsid w:val="00C97F16"/>
    <w:rsid w:val="00CA498A"/>
    <w:rsid w:val="00CB7B77"/>
    <w:rsid w:val="00CC0486"/>
    <w:rsid w:val="00CC7551"/>
    <w:rsid w:val="00CE4481"/>
    <w:rsid w:val="00D0361A"/>
    <w:rsid w:val="00D04A40"/>
    <w:rsid w:val="00D120F3"/>
    <w:rsid w:val="00D12484"/>
    <w:rsid w:val="00D22419"/>
    <w:rsid w:val="00D22B79"/>
    <w:rsid w:val="00D253B8"/>
    <w:rsid w:val="00D40568"/>
    <w:rsid w:val="00D44F9F"/>
    <w:rsid w:val="00D47184"/>
    <w:rsid w:val="00D57577"/>
    <w:rsid w:val="00D6665B"/>
    <w:rsid w:val="00DF397A"/>
    <w:rsid w:val="00E0516F"/>
    <w:rsid w:val="00E24CDF"/>
    <w:rsid w:val="00E2653F"/>
    <w:rsid w:val="00E357D0"/>
    <w:rsid w:val="00E43BAE"/>
    <w:rsid w:val="00E46036"/>
    <w:rsid w:val="00E5046A"/>
    <w:rsid w:val="00E73A3F"/>
    <w:rsid w:val="00E77075"/>
    <w:rsid w:val="00E94E38"/>
    <w:rsid w:val="00F55485"/>
    <w:rsid w:val="00F635BE"/>
    <w:rsid w:val="00F65993"/>
    <w:rsid w:val="00F74CA4"/>
    <w:rsid w:val="00FC1F0C"/>
    <w:rsid w:val="00FC7BE7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A1C1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A0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C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5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1F5C-3EA8-4759-8DCF-CD0F6582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USN Team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c400</dc:creator>
  <cp:keywords/>
  <dc:description/>
  <cp:lastModifiedBy>Ирина Моргун</cp:lastModifiedBy>
  <cp:revision>124</cp:revision>
  <cp:lastPrinted>2019-01-28T08:30:00Z</cp:lastPrinted>
  <dcterms:created xsi:type="dcterms:W3CDTF">2016-02-19T11:32:00Z</dcterms:created>
  <dcterms:modified xsi:type="dcterms:W3CDTF">2022-10-05T08:21:00Z</dcterms:modified>
</cp:coreProperties>
</file>