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A7" w:rsidRPr="005316A7" w:rsidRDefault="005316A7" w:rsidP="00531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7">
        <w:rPr>
          <w:rFonts w:ascii="Times New Roman" w:hAnsi="Times New Roman" w:cs="Times New Roman"/>
          <w:b/>
          <w:spacing w:val="-2"/>
          <w:sz w:val="24"/>
          <w:szCs w:val="24"/>
        </w:rPr>
        <w:t>КУРГАНСКАЯ ОБЛАСТЬ</w:t>
      </w:r>
    </w:p>
    <w:p w:rsidR="005316A7" w:rsidRPr="005316A7" w:rsidRDefault="005316A7" w:rsidP="005316A7">
      <w:pPr>
        <w:shd w:val="clear" w:color="auto" w:fill="FFFFFF"/>
        <w:spacing w:line="274" w:lineRule="exact"/>
        <w:ind w:left="35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316A7">
        <w:rPr>
          <w:rFonts w:ascii="Times New Roman" w:hAnsi="Times New Roman" w:cs="Times New Roman"/>
          <w:b/>
          <w:spacing w:val="-3"/>
          <w:sz w:val="24"/>
          <w:szCs w:val="24"/>
        </w:rPr>
        <w:t>ВАРГАШИНСКИЙ РАЙОН</w:t>
      </w:r>
    </w:p>
    <w:p w:rsidR="005316A7" w:rsidRPr="005316A7" w:rsidRDefault="005316A7" w:rsidP="005316A7">
      <w:pPr>
        <w:shd w:val="clear" w:color="auto" w:fill="FFFFFF"/>
        <w:spacing w:line="274" w:lineRule="exact"/>
        <w:ind w:lef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МОСТОВСКОЙ СЕЛЬСОВЕТ </w:t>
      </w:r>
    </w:p>
    <w:p w:rsidR="005316A7" w:rsidRPr="005316A7" w:rsidRDefault="005316A7" w:rsidP="005316A7">
      <w:pPr>
        <w:shd w:val="clear" w:color="auto" w:fill="FFFFFF"/>
        <w:spacing w:line="274" w:lineRule="exact"/>
        <w:ind w:left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7">
        <w:rPr>
          <w:rFonts w:ascii="Times New Roman" w:hAnsi="Times New Roman" w:cs="Times New Roman"/>
          <w:b/>
          <w:spacing w:val="-4"/>
          <w:sz w:val="24"/>
          <w:szCs w:val="24"/>
        </w:rPr>
        <w:t>АДМИНИСТРАЦИЯ МОСТОВСКОГО СЕЛЬСОВЕТА</w:t>
      </w:r>
    </w:p>
    <w:p w:rsidR="005316A7" w:rsidRPr="005316A7" w:rsidRDefault="005316A7" w:rsidP="005316A7">
      <w:pPr>
        <w:shd w:val="clear" w:color="auto" w:fill="FFFFFF"/>
        <w:spacing w:before="830"/>
        <w:ind w:left="3504"/>
        <w:rPr>
          <w:rFonts w:ascii="Times New Roman" w:hAnsi="Times New Roman" w:cs="Times New Roman"/>
          <w:b/>
          <w:sz w:val="24"/>
          <w:szCs w:val="24"/>
        </w:rPr>
      </w:pPr>
      <w:r w:rsidRPr="005316A7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ПОСТАНОВЛЕНИЕ</w:t>
      </w:r>
    </w:p>
    <w:p w:rsidR="005316A7" w:rsidRPr="00453970" w:rsidRDefault="005316A7" w:rsidP="005316A7">
      <w:pPr>
        <w:shd w:val="clear" w:color="auto" w:fill="FFFFFF"/>
        <w:tabs>
          <w:tab w:val="left" w:pos="6360"/>
        </w:tabs>
        <w:spacing w:before="264" w:line="274" w:lineRule="exact"/>
        <w:rPr>
          <w:rFonts w:ascii="Times New Roman" w:hAnsi="Times New Roman" w:cs="Times New Roman"/>
          <w:sz w:val="24"/>
          <w:szCs w:val="24"/>
        </w:rPr>
      </w:pPr>
      <w:r w:rsidRPr="005316A7">
        <w:rPr>
          <w:rFonts w:ascii="Times New Roman" w:hAnsi="Times New Roman" w:cs="Times New Roman"/>
          <w:spacing w:val="-3"/>
          <w:sz w:val="24"/>
          <w:szCs w:val="24"/>
        </w:rPr>
        <w:t xml:space="preserve">от «02» мая  2017 года </w:t>
      </w:r>
      <w:r w:rsidRPr="005316A7">
        <w:rPr>
          <w:rFonts w:ascii="Times New Roman" w:hAnsi="Times New Roman" w:cs="Times New Roman"/>
          <w:spacing w:val="-13"/>
          <w:sz w:val="24"/>
          <w:szCs w:val="24"/>
        </w:rPr>
        <w:t>№  1</w:t>
      </w:r>
      <w:r w:rsidR="00453970" w:rsidRPr="00453970">
        <w:rPr>
          <w:rFonts w:ascii="Times New Roman" w:hAnsi="Times New Roman" w:cs="Times New Roman"/>
          <w:spacing w:val="-13"/>
          <w:sz w:val="24"/>
          <w:szCs w:val="24"/>
        </w:rPr>
        <w:t>6</w:t>
      </w:r>
    </w:p>
    <w:p w:rsidR="005316A7" w:rsidRPr="005316A7" w:rsidRDefault="005316A7" w:rsidP="005316A7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pacing w:val="-2"/>
          <w:sz w:val="24"/>
          <w:szCs w:val="24"/>
        </w:rPr>
      </w:pPr>
      <w:r w:rsidRPr="005316A7">
        <w:rPr>
          <w:rFonts w:ascii="Times New Roman" w:hAnsi="Times New Roman" w:cs="Times New Roman"/>
          <w:spacing w:val="-2"/>
          <w:sz w:val="24"/>
          <w:szCs w:val="24"/>
        </w:rPr>
        <w:t>с. Мостовское</w:t>
      </w:r>
    </w:p>
    <w:p w:rsidR="005316A7" w:rsidRPr="005316A7" w:rsidRDefault="005316A7" w:rsidP="005316A7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5316A7" w:rsidRPr="005316A7" w:rsidRDefault="005316A7" w:rsidP="005316A7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7">
        <w:rPr>
          <w:rFonts w:ascii="Times New Roman" w:hAnsi="Times New Roman" w:cs="Times New Roman"/>
          <w:b/>
          <w:spacing w:val="-2"/>
          <w:sz w:val="24"/>
          <w:szCs w:val="24"/>
        </w:rPr>
        <w:t>О назначении уполномоченного  лица по совершению нотариальных действий в Мостовском сельсовете</w:t>
      </w:r>
    </w:p>
    <w:p w:rsidR="005316A7" w:rsidRPr="005316A7" w:rsidRDefault="005316A7" w:rsidP="005316A7">
      <w:pPr>
        <w:shd w:val="clear" w:color="auto" w:fill="FFFFFF"/>
        <w:spacing w:before="821" w:line="274" w:lineRule="exact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6A7">
        <w:rPr>
          <w:rFonts w:ascii="Times New Roman" w:hAnsi="Times New Roman" w:cs="Times New Roman"/>
          <w:spacing w:val="-2"/>
          <w:sz w:val="24"/>
          <w:szCs w:val="24"/>
        </w:rPr>
        <w:t>В соответствии с пунктом 3 части 1 статьи 14.1 Федерального закона от 6 октября 2003 года № 131-ФЗ «Об общих принципах организации местного самоуправления в Российской Федерации», частью 4 статьи 1,  статьей 37 Основ законодательства Российской Федерации о нотариате от 11 февраля 1993 года №  4462-1, пунктом 2 Инструкции о порядке совершения нотариальных действий главами местных администраций поселений и муниципальных районов и</w:t>
      </w:r>
      <w:proofErr w:type="gramEnd"/>
      <w:r w:rsidRPr="005316A7">
        <w:rPr>
          <w:rFonts w:ascii="Times New Roman" w:hAnsi="Times New Roman" w:cs="Times New Roman"/>
          <w:spacing w:val="-2"/>
          <w:sz w:val="24"/>
          <w:szCs w:val="24"/>
        </w:rPr>
        <w:t xml:space="preserve"> специально уполномоченными должностными лицами местного самоуправления поселений муниципальных районов, утвержденной приказом Министерства юстиции Российской Федерации от 27 декабря 2007 года № 256, Уставом Мостовского сельсовета Варгашинского района Курганской области </w:t>
      </w:r>
      <w:r w:rsidRPr="005316A7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</w:t>
      </w:r>
      <w:r w:rsidRPr="005316A7">
        <w:rPr>
          <w:rFonts w:ascii="Times New Roman" w:hAnsi="Times New Roman" w:cs="Times New Roman"/>
          <w:sz w:val="24"/>
          <w:szCs w:val="24"/>
        </w:rPr>
        <w:t>Мостовского  сельсовета</w:t>
      </w:r>
    </w:p>
    <w:p w:rsidR="005316A7" w:rsidRPr="005316A7" w:rsidRDefault="005316A7" w:rsidP="005316A7">
      <w:pPr>
        <w:shd w:val="clear" w:color="auto" w:fill="FFFFFF"/>
        <w:spacing w:before="274"/>
        <w:ind w:left="29" w:firstLine="365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316A7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ПОСТАНОВЛЯЕТ:</w:t>
      </w:r>
    </w:p>
    <w:p w:rsidR="005316A7" w:rsidRPr="005316A7" w:rsidRDefault="005316A7" w:rsidP="005316A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360" w:firstLine="3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316A7">
        <w:rPr>
          <w:rFonts w:ascii="Times New Roman" w:hAnsi="Times New Roman" w:cs="Times New Roman"/>
          <w:spacing w:val="-11"/>
          <w:sz w:val="24"/>
          <w:szCs w:val="24"/>
        </w:rPr>
        <w:t>Назначить  уполномоченным лицом по совершению нотариальных действий в Мостовском сельсовете  главного специалиста  Администрации Мостовского сельсовета – Корякина Сергея Леонидовича.</w:t>
      </w:r>
    </w:p>
    <w:p w:rsidR="005316A7" w:rsidRPr="005316A7" w:rsidRDefault="005316A7" w:rsidP="005316A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360" w:firstLine="3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316A7">
        <w:rPr>
          <w:rFonts w:ascii="Times New Roman" w:hAnsi="Times New Roman" w:cs="Times New Roman"/>
          <w:sz w:val="24"/>
          <w:szCs w:val="24"/>
        </w:rPr>
        <w:t>Признать утратившим силу распоряжение Администрации Мостовского сельсовета от 23 мая 2012 года № 22-Р «О назначении уполномоченного лица  по совершению нотариальных действий в Мостовском сельсовете».</w:t>
      </w:r>
    </w:p>
    <w:p w:rsidR="005316A7" w:rsidRPr="005316A7" w:rsidRDefault="005316A7" w:rsidP="005316A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74" w:lineRule="exact"/>
        <w:ind w:left="360" w:firstLine="3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316A7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Мостовского сельсовета Варгашинского района Курганской области.</w:t>
      </w:r>
    </w:p>
    <w:p w:rsidR="005316A7" w:rsidRPr="005316A7" w:rsidRDefault="005316A7" w:rsidP="005316A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085" w:line="274" w:lineRule="exact"/>
        <w:ind w:left="1063" w:right="442" w:hanging="35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5316A7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5316A7">
        <w:rPr>
          <w:rFonts w:ascii="Times New Roman" w:hAnsi="Times New Roman" w:cs="Times New Roman"/>
          <w:spacing w:val="-2"/>
          <w:sz w:val="24"/>
          <w:szCs w:val="24"/>
        </w:rPr>
        <w:t xml:space="preserve"> исполнением настоящего постановления оставляю за собой.</w:t>
      </w:r>
    </w:p>
    <w:p w:rsidR="005316A7" w:rsidRPr="005316A7" w:rsidRDefault="005316A7" w:rsidP="005316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085" w:line="274" w:lineRule="exact"/>
        <w:ind w:right="442"/>
        <w:rPr>
          <w:rFonts w:ascii="Times New Roman" w:hAnsi="Times New Roman" w:cs="Times New Roman"/>
          <w:sz w:val="24"/>
          <w:szCs w:val="24"/>
        </w:rPr>
      </w:pPr>
      <w:r w:rsidRPr="005316A7">
        <w:rPr>
          <w:rFonts w:ascii="Times New Roman" w:hAnsi="Times New Roman" w:cs="Times New Roman"/>
          <w:spacing w:val="-13"/>
          <w:sz w:val="24"/>
          <w:szCs w:val="24"/>
        </w:rPr>
        <w:tab/>
        <w:t>Глава  Мостовского  сельсовета                                                                             С. А. Сергеев</w:t>
      </w:r>
      <w:r w:rsidRPr="005316A7">
        <w:rPr>
          <w:rFonts w:ascii="Times New Roman" w:hAnsi="Times New Roman" w:cs="Times New Roman"/>
          <w:sz w:val="24"/>
          <w:szCs w:val="24"/>
        </w:rPr>
        <w:tab/>
      </w:r>
    </w:p>
    <w:p w:rsidR="005316A7" w:rsidRDefault="005316A7" w:rsidP="005316A7">
      <w:pPr>
        <w:jc w:val="right"/>
      </w:pPr>
    </w:p>
    <w:p w:rsidR="005316A7" w:rsidRDefault="005316A7" w:rsidP="005316A7">
      <w:pPr>
        <w:jc w:val="right"/>
      </w:pPr>
    </w:p>
    <w:p w:rsidR="005316A7" w:rsidRPr="006A001A" w:rsidRDefault="005316A7" w:rsidP="005316A7"/>
    <w:p w:rsidR="001518AB" w:rsidRDefault="001518AB"/>
    <w:sectPr w:rsidR="001518AB" w:rsidSect="001F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1DD6"/>
    <w:multiLevelType w:val="singleLevel"/>
    <w:tmpl w:val="C8143C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16A7"/>
    <w:rsid w:val="001518AB"/>
    <w:rsid w:val="001F5DCA"/>
    <w:rsid w:val="00453970"/>
    <w:rsid w:val="0053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2017-05-05T06:43:00Z</dcterms:created>
  <dcterms:modified xsi:type="dcterms:W3CDTF">2017-05-18T05:45:00Z</dcterms:modified>
</cp:coreProperties>
</file>